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b w:val="0"/>
          <w:sz w:val="20"/>
        </w:rPr>
      </w:pPr>
    </w:p>
    <w:p>
      <w:pPr>
        <w:pStyle w:val="BodyText"/>
        <w:spacing w:before="9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3" w:hRule="atLeast"/>
        </w:trPr>
        <w:tc>
          <w:tcPr>
            <w:tcW w:w="9177" w:type="dxa"/>
            <w:shd w:val="clear" w:color="auto" w:fill="00AF50"/>
          </w:tcPr>
          <w:p>
            <w:pPr>
              <w:pStyle w:val="TableParagraph"/>
              <w:spacing w:line="253" w:lineRule="exact"/>
              <w:rPr>
                <w:rFonts w:ascii="Arial" w:hAnsi="Arial"/>
                <w:b/>
                <w:sz w:val="24"/>
              </w:rPr>
            </w:pPr>
            <w:r>
              <w:rPr>
                <w:rFonts w:ascii="Arial" w:hAnsi="Arial"/>
                <w:b/>
                <w:w w:val="80"/>
                <w:sz w:val="24"/>
              </w:rPr>
              <w:t>1.</w:t>
            </w:r>
            <w:r>
              <w:rPr>
                <w:rFonts w:ascii="Arial" w:hAnsi="Arial"/>
                <w:b/>
                <w:spacing w:val="-2"/>
                <w:w w:val="90"/>
                <w:sz w:val="24"/>
              </w:rPr>
              <w:t> Identificação</w:t>
            </w:r>
          </w:p>
        </w:tc>
      </w:tr>
      <w:tr>
        <w:trPr>
          <w:trHeight w:val="275" w:hRule="atLeast"/>
        </w:trPr>
        <w:tc>
          <w:tcPr>
            <w:tcW w:w="9177" w:type="dxa"/>
          </w:tcPr>
          <w:p>
            <w:pPr>
              <w:pStyle w:val="TableParagraph"/>
              <w:rPr>
                <w:sz w:val="24"/>
              </w:rPr>
            </w:pPr>
            <w:r>
              <w:rPr>
                <w:rFonts w:ascii="Arial"/>
                <w:b/>
                <w:w w:val="80"/>
                <w:sz w:val="24"/>
              </w:rPr>
              <w:t>1.1</w:t>
            </w:r>
            <w:r>
              <w:rPr>
                <w:rFonts w:ascii="Arial"/>
                <w:b/>
                <w:spacing w:val="-6"/>
                <w:sz w:val="24"/>
              </w:rPr>
              <w:t> </w:t>
            </w:r>
            <w:r>
              <w:rPr>
                <w:rFonts w:ascii="Arial"/>
                <w:b/>
                <w:w w:val="80"/>
                <w:sz w:val="24"/>
              </w:rPr>
              <w:t>Curso:</w:t>
            </w:r>
            <w:r>
              <w:rPr>
                <w:rFonts w:ascii="Arial"/>
                <w:b/>
                <w:spacing w:val="-7"/>
                <w:sz w:val="24"/>
              </w:rPr>
              <w:t> </w:t>
            </w:r>
            <w:r>
              <w:rPr>
                <w:spacing w:val="-2"/>
                <w:w w:val="80"/>
                <w:sz w:val="24"/>
              </w:rPr>
              <w:t>Biomedicina</w:t>
            </w:r>
          </w:p>
        </w:tc>
      </w:tr>
      <w:tr>
        <w:trPr>
          <w:trHeight w:val="275" w:hRule="atLeast"/>
        </w:trPr>
        <w:tc>
          <w:tcPr>
            <w:tcW w:w="9177" w:type="dxa"/>
          </w:tcPr>
          <w:p>
            <w:pPr>
              <w:pStyle w:val="TableParagraph"/>
              <w:rPr>
                <w:sz w:val="24"/>
              </w:rPr>
            </w:pPr>
            <w:r>
              <w:rPr>
                <w:rFonts w:ascii="Arial"/>
                <w:b/>
                <w:w w:val="80"/>
                <w:sz w:val="24"/>
              </w:rPr>
              <w:t>1.2</w:t>
            </w:r>
            <w:r>
              <w:rPr>
                <w:rFonts w:ascii="Arial"/>
                <w:b/>
                <w:spacing w:val="2"/>
                <w:sz w:val="24"/>
              </w:rPr>
              <w:t> </w:t>
            </w:r>
            <w:r>
              <w:rPr>
                <w:rFonts w:ascii="Arial"/>
                <w:b/>
                <w:w w:val="80"/>
                <w:sz w:val="24"/>
              </w:rPr>
              <w:t>Disciplina:</w:t>
            </w:r>
            <w:r>
              <w:rPr>
                <w:rFonts w:ascii="Arial"/>
                <w:b/>
                <w:spacing w:val="1"/>
                <w:sz w:val="24"/>
              </w:rPr>
              <w:t> </w:t>
            </w:r>
            <w:r>
              <w:rPr>
                <w:w w:val="80"/>
                <w:sz w:val="24"/>
              </w:rPr>
              <w:t>Atividade</w:t>
            </w:r>
            <w:r>
              <w:rPr>
                <w:sz w:val="24"/>
              </w:rPr>
              <w:t> </w:t>
            </w:r>
            <w:r>
              <w:rPr>
                <w:w w:val="80"/>
                <w:sz w:val="24"/>
              </w:rPr>
              <w:t>Curricular</w:t>
            </w:r>
            <w:r>
              <w:rPr>
                <w:sz w:val="24"/>
              </w:rPr>
              <w:t> </w:t>
            </w:r>
            <w:r>
              <w:rPr>
                <w:w w:val="80"/>
                <w:sz w:val="24"/>
              </w:rPr>
              <w:t>Extensionista</w:t>
            </w:r>
            <w:r>
              <w:rPr>
                <w:spacing w:val="2"/>
                <w:sz w:val="24"/>
              </w:rPr>
              <w:t> </w:t>
            </w:r>
            <w:r>
              <w:rPr>
                <w:spacing w:val="-5"/>
                <w:w w:val="80"/>
                <w:sz w:val="24"/>
              </w:rPr>
              <w:t>VII</w:t>
            </w:r>
          </w:p>
        </w:tc>
      </w:tr>
      <w:tr>
        <w:trPr>
          <w:trHeight w:val="275" w:hRule="atLeast"/>
        </w:trPr>
        <w:tc>
          <w:tcPr>
            <w:tcW w:w="9177" w:type="dxa"/>
          </w:tcPr>
          <w:p>
            <w:pPr>
              <w:pStyle w:val="TableParagraph"/>
              <w:rPr>
                <w:sz w:val="24"/>
              </w:rPr>
            </w:pPr>
            <w:r>
              <w:rPr>
                <w:rFonts w:ascii="Arial" w:hAnsi="Arial"/>
                <w:b/>
                <w:w w:val="80"/>
                <w:sz w:val="24"/>
              </w:rPr>
              <w:t>1.3</w:t>
            </w:r>
            <w:r>
              <w:rPr>
                <w:rFonts w:ascii="Arial" w:hAnsi="Arial"/>
                <w:b/>
                <w:sz w:val="24"/>
              </w:rPr>
              <w:t> </w:t>
            </w:r>
            <w:r>
              <w:rPr>
                <w:rFonts w:ascii="Arial" w:hAnsi="Arial"/>
                <w:b/>
                <w:w w:val="80"/>
                <w:sz w:val="24"/>
              </w:rPr>
              <w:t>Professor</w:t>
            </w:r>
            <w:r>
              <w:rPr>
                <w:rFonts w:ascii="Arial" w:hAnsi="Arial"/>
                <w:b/>
                <w:spacing w:val="-5"/>
                <w:sz w:val="24"/>
              </w:rPr>
              <w:t> </w:t>
            </w:r>
            <w:r>
              <w:rPr>
                <w:rFonts w:ascii="Arial" w:hAnsi="Arial"/>
                <w:b/>
                <w:w w:val="80"/>
                <w:sz w:val="24"/>
              </w:rPr>
              <w:t>Responsável:</w:t>
            </w:r>
            <w:r>
              <w:rPr>
                <w:rFonts w:ascii="Arial" w:hAnsi="Arial"/>
                <w:b/>
                <w:spacing w:val="1"/>
                <w:sz w:val="24"/>
              </w:rPr>
              <w:t> </w:t>
            </w:r>
            <w:r>
              <w:rPr>
                <w:w w:val="80"/>
                <w:sz w:val="24"/>
              </w:rPr>
              <w:t>Jhonne</w:t>
            </w:r>
            <w:r>
              <w:rPr>
                <w:spacing w:val="-5"/>
                <w:sz w:val="24"/>
              </w:rPr>
              <w:t> </w:t>
            </w:r>
            <w:r>
              <w:rPr>
                <w:w w:val="80"/>
                <w:sz w:val="24"/>
              </w:rPr>
              <w:t>Pedro</w:t>
            </w:r>
            <w:r>
              <w:rPr>
                <w:spacing w:val="-1"/>
                <w:sz w:val="24"/>
              </w:rPr>
              <w:t> </w:t>
            </w:r>
            <w:r>
              <w:rPr>
                <w:w w:val="80"/>
                <w:sz w:val="24"/>
              </w:rPr>
              <w:t>Pedott</w:t>
            </w:r>
            <w:r>
              <w:rPr>
                <w:spacing w:val="-2"/>
                <w:sz w:val="24"/>
              </w:rPr>
              <w:t> </w:t>
            </w:r>
            <w:r>
              <w:rPr>
                <w:spacing w:val="-2"/>
                <w:w w:val="80"/>
                <w:sz w:val="24"/>
              </w:rPr>
              <w:t>Santana</w:t>
            </w:r>
          </w:p>
        </w:tc>
      </w:tr>
      <w:tr>
        <w:trPr>
          <w:trHeight w:val="275" w:hRule="atLeast"/>
        </w:trPr>
        <w:tc>
          <w:tcPr>
            <w:tcW w:w="9177" w:type="dxa"/>
          </w:tcPr>
          <w:p>
            <w:pPr>
              <w:pStyle w:val="TableParagraph"/>
              <w:rPr>
                <w:sz w:val="24"/>
              </w:rPr>
            </w:pPr>
            <w:r>
              <w:rPr>
                <w:rFonts w:ascii="Arial" w:hAnsi="Arial"/>
                <w:b/>
                <w:w w:val="80"/>
                <w:sz w:val="24"/>
              </w:rPr>
              <w:t>1.4</w:t>
            </w:r>
            <w:r>
              <w:rPr>
                <w:rFonts w:ascii="Arial" w:hAnsi="Arial"/>
                <w:b/>
                <w:spacing w:val="-3"/>
                <w:sz w:val="24"/>
              </w:rPr>
              <w:t> </w:t>
            </w:r>
            <w:r>
              <w:rPr>
                <w:rFonts w:ascii="Arial" w:hAnsi="Arial"/>
                <w:b/>
                <w:w w:val="80"/>
                <w:sz w:val="24"/>
              </w:rPr>
              <w:t>Data</w:t>
            </w:r>
            <w:r>
              <w:rPr>
                <w:rFonts w:ascii="Arial" w:hAnsi="Arial"/>
                <w:b/>
                <w:spacing w:val="-7"/>
                <w:sz w:val="24"/>
              </w:rPr>
              <w:t> </w:t>
            </w:r>
            <w:r>
              <w:rPr>
                <w:rFonts w:ascii="Arial" w:hAnsi="Arial"/>
                <w:b/>
                <w:w w:val="80"/>
                <w:sz w:val="24"/>
              </w:rPr>
              <w:t>de</w:t>
            </w:r>
            <w:r>
              <w:rPr>
                <w:rFonts w:ascii="Arial" w:hAnsi="Arial"/>
                <w:b/>
                <w:spacing w:val="-4"/>
                <w:sz w:val="24"/>
              </w:rPr>
              <w:t> </w:t>
            </w:r>
            <w:r>
              <w:rPr>
                <w:rFonts w:ascii="Arial" w:hAnsi="Arial"/>
                <w:b/>
                <w:w w:val="80"/>
                <w:sz w:val="24"/>
              </w:rPr>
              <w:t>Realização:</w:t>
            </w:r>
            <w:r>
              <w:rPr>
                <w:rFonts w:ascii="Arial" w:hAnsi="Arial"/>
                <w:b/>
                <w:spacing w:val="-4"/>
                <w:sz w:val="24"/>
              </w:rPr>
              <w:t> </w:t>
            </w:r>
            <w:r>
              <w:rPr>
                <w:spacing w:val="-2"/>
                <w:w w:val="80"/>
                <w:sz w:val="24"/>
              </w:rPr>
              <w:t>08/06/2026</w:t>
            </w:r>
          </w:p>
        </w:tc>
      </w:tr>
      <w:tr>
        <w:trPr>
          <w:trHeight w:val="275" w:hRule="atLeast"/>
        </w:trPr>
        <w:tc>
          <w:tcPr>
            <w:tcW w:w="9177" w:type="dxa"/>
          </w:tcPr>
          <w:p>
            <w:pPr>
              <w:pStyle w:val="TableParagraph"/>
              <w:rPr>
                <w:sz w:val="24"/>
              </w:rPr>
            </w:pPr>
            <w:r>
              <w:rPr>
                <w:rFonts w:ascii="Arial" w:hAnsi="Arial"/>
                <w:b/>
                <w:w w:val="80"/>
                <w:sz w:val="24"/>
              </w:rPr>
              <w:t>1.5</w:t>
            </w:r>
            <w:r>
              <w:rPr>
                <w:rFonts w:ascii="Arial" w:hAnsi="Arial"/>
                <w:b/>
                <w:spacing w:val="-2"/>
                <w:sz w:val="24"/>
              </w:rPr>
              <w:t> </w:t>
            </w:r>
            <w:r>
              <w:rPr>
                <w:rFonts w:ascii="Arial" w:hAnsi="Arial"/>
                <w:b/>
                <w:w w:val="80"/>
                <w:sz w:val="24"/>
              </w:rPr>
              <w:t>Título</w:t>
            </w:r>
            <w:r>
              <w:rPr>
                <w:rFonts w:ascii="Arial" w:hAnsi="Arial"/>
                <w:b/>
                <w:spacing w:val="-3"/>
                <w:sz w:val="24"/>
              </w:rPr>
              <w:t> </w:t>
            </w:r>
            <w:r>
              <w:rPr>
                <w:rFonts w:ascii="Arial" w:hAnsi="Arial"/>
                <w:b/>
                <w:w w:val="80"/>
                <w:sz w:val="24"/>
              </w:rPr>
              <w:t>da</w:t>
            </w:r>
            <w:r>
              <w:rPr>
                <w:rFonts w:ascii="Arial" w:hAnsi="Arial"/>
                <w:b/>
                <w:spacing w:val="-5"/>
                <w:sz w:val="24"/>
              </w:rPr>
              <w:t> </w:t>
            </w:r>
            <w:r>
              <w:rPr>
                <w:rFonts w:ascii="Arial" w:hAnsi="Arial"/>
                <w:b/>
                <w:w w:val="80"/>
                <w:sz w:val="24"/>
              </w:rPr>
              <w:t>Atividade:</w:t>
            </w:r>
            <w:r>
              <w:rPr>
                <w:rFonts w:ascii="Arial" w:hAnsi="Arial"/>
                <w:b/>
                <w:spacing w:val="-2"/>
                <w:sz w:val="24"/>
              </w:rPr>
              <w:t> </w:t>
            </w:r>
            <w:r>
              <w:rPr>
                <w:w w:val="80"/>
                <w:sz w:val="24"/>
              </w:rPr>
              <w:t>Diabetes</w:t>
            </w:r>
            <w:r>
              <w:rPr>
                <w:spacing w:val="-3"/>
                <w:sz w:val="24"/>
              </w:rPr>
              <w:t> </w:t>
            </w:r>
            <w:r>
              <w:rPr>
                <w:w w:val="80"/>
                <w:sz w:val="24"/>
              </w:rPr>
              <w:t>em</w:t>
            </w:r>
            <w:r>
              <w:rPr>
                <w:spacing w:val="-4"/>
                <w:sz w:val="24"/>
              </w:rPr>
              <w:t> </w:t>
            </w:r>
            <w:r>
              <w:rPr>
                <w:w w:val="80"/>
                <w:sz w:val="24"/>
              </w:rPr>
              <w:t>Foco</w:t>
            </w:r>
            <w:r>
              <w:rPr>
                <w:spacing w:val="1"/>
                <w:sz w:val="24"/>
              </w:rPr>
              <w:t> </w:t>
            </w:r>
            <w:r>
              <w:rPr>
                <w:spacing w:val="-10"/>
                <w:w w:val="80"/>
                <w:sz w:val="24"/>
              </w:rPr>
              <w:t>I</w:t>
            </w:r>
          </w:p>
        </w:tc>
      </w:tr>
      <w:tr>
        <w:trPr>
          <w:trHeight w:val="275" w:hRule="atLeast"/>
        </w:trPr>
        <w:tc>
          <w:tcPr>
            <w:tcW w:w="9177" w:type="dxa"/>
          </w:tcPr>
          <w:p>
            <w:pPr>
              <w:pStyle w:val="TableParagraph"/>
              <w:rPr>
                <w:sz w:val="24"/>
              </w:rPr>
            </w:pPr>
            <w:r>
              <w:rPr>
                <w:rFonts w:ascii="Arial" w:hAnsi="Arial"/>
                <w:b/>
                <w:w w:val="80"/>
                <w:sz w:val="24"/>
              </w:rPr>
              <w:t>1.6</w:t>
            </w:r>
            <w:r>
              <w:rPr>
                <w:rFonts w:ascii="Arial" w:hAnsi="Arial"/>
                <w:b/>
                <w:spacing w:val="-3"/>
                <w:sz w:val="24"/>
              </w:rPr>
              <w:t> </w:t>
            </w:r>
            <w:r>
              <w:rPr>
                <w:rFonts w:ascii="Arial" w:hAnsi="Arial"/>
                <w:b/>
                <w:w w:val="80"/>
                <w:sz w:val="24"/>
              </w:rPr>
              <w:t>Local</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w w:val="80"/>
                <w:sz w:val="24"/>
              </w:rPr>
              <w:t>Atividade:</w:t>
            </w:r>
            <w:r>
              <w:rPr>
                <w:rFonts w:ascii="Arial" w:hAnsi="Arial"/>
                <w:b/>
                <w:spacing w:val="-4"/>
                <w:sz w:val="24"/>
              </w:rPr>
              <w:t> </w:t>
            </w:r>
            <w:r>
              <w:rPr>
                <w:w w:val="80"/>
                <w:sz w:val="24"/>
              </w:rPr>
              <w:t>Praça</w:t>
            </w:r>
            <w:r>
              <w:rPr>
                <w:spacing w:val="-3"/>
                <w:sz w:val="24"/>
              </w:rPr>
              <w:t> </w:t>
            </w:r>
            <w:r>
              <w:rPr>
                <w:w w:val="80"/>
                <w:sz w:val="24"/>
              </w:rPr>
              <w:t>da</w:t>
            </w:r>
            <w:r>
              <w:rPr>
                <w:spacing w:val="-4"/>
                <w:sz w:val="24"/>
              </w:rPr>
              <w:t> </w:t>
            </w:r>
            <w:r>
              <w:rPr>
                <w:spacing w:val="-2"/>
                <w:w w:val="80"/>
                <w:sz w:val="24"/>
              </w:rPr>
              <w:t>Coophalis</w:t>
            </w:r>
          </w:p>
        </w:tc>
      </w:tr>
    </w:tbl>
    <w:p>
      <w:pPr>
        <w:pStyle w:val="BodyText"/>
        <w:spacing w:before="18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hAnsi="Arial"/>
                <w:b/>
                <w:sz w:val="24"/>
              </w:rPr>
            </w:pPr>
            <w:r>
              <w:rPr>
                <w:rFonts w:ascii="Arial" w:hAnsi="Arial"/>
                <w:b/>
                <w:w w:val="80"/>
                <w:sz w:val="24"/>
              </w:rPr>
              <w:t>2.</w:t>
            </w:r>
            <w:r>
              <w:rPr>
                <w:rFonts w:ascii="Arial" w:hAnsi="Arial"/>
                <w:b/>
                <w:spacing w:val="-3"/>
                <w:sz w:val="24"/>
              </w:rPr>
              <w:t> </w:t>
            </w:r>
            <w:r>
              <w:rPr>
                <w:rFonts w:ascii="Arial" w:hAnsi="Arial"/>
                <w:b/>
                <w:w w:val="80"/>
                <w:sz w:val="24"/>
              </w:rPr>
              <w:t>Identificação</w:t>
            </w:r>
            <w:r>
              <w:rPr>
                <w:rFonts w:ascii="Arial" w:hAnsi="Arial"/>
                <w:b/>
                <w:spacing w:val="-3"/>
                <w:sz w:val="24"/>
              </w:rPr>
              <w:t> </w:t>
            </w:r>
            <w:r>
              <w:rPr>
                <w:rFonts w:ascii="Arial" w:hAnsi="Arial"/>
                <w:b/>
                <w:w w:val="80"/>
                <w:sz w:val="24"/>
              </w:rPr>
              <w:t>dos</w:t>
            </w:r>
            <w:r>
              <w:rPr>
                <w:rFonts w:ascii="Arial" w:hAnsi="Arial"/>
                <w:b/>
                <w:spacing w:val="-3"/>
                <w:sz w:val="24"/>
              </w:rPr>
              <w:t> </w:t>
            </w:r>
            <w:r>
              <w:rPr>
                <w:rFonts w:ascii="Arial" w:hAnsi="Arial"/>
                <w:b/>
                <w:spacing w:val="-2"/>
                <w:w w:val="80"/>
                <w:sz w:val="24"/>
              </w:rPr>
              <w:t>Grupos</w:t>
            </w:r>
          </w:p>
        </w:tc>
      </w:tr>
      <w:tr>
        <w:trPr>
          <w:trHeight w:val="1377" w:hRule="atLeast"/>
        </w:trPr>
        <w:tc>
          <w:tcPr>
            <w:tcW w:w="9177" w:type="dxa"/>
          </w:tcPr>
          <w:p>
            <w:pPr>
              <w:pStyle w:val="TableParagraph"/>
              <w:spacing w:line="270" w:lineRule="exact"/>
              <w:rPr>
                <w:rFonts w:ascii="Arial" w:hAnsi="Arial"/>
                <w:b/>
                <w:sz w:val="24"/>
              </w:rPr>
            </w:pPr>
            <w:r>
              <w:rPr>
                <w:rFonts w:ascii="Arial" w:hAnsi="Arial"/>
                <w:b/>
                <w:w w:val="80"/>
                <w:sz w:val="24"/>
              </w:rPr>
              <w:t>Integrantes</w:t>
            </w:r>
            <w:r>
              <w:rPr>
                <w:rFonts w:ascii="Arial" w:hAnsi="Arial"/>
                <w:b/>
                <w:spacing w:val="-4"/>
                <w:sz w:val="24"/>
              </w:rPr>
              <w:t> </w:t>
            </w:r>
            <w:r>
              <w:rPr>
                <w:rFonts w:ascii="Arial" w:hAnsi="Arial"/>
                <w:b/>
                <w:w w:val="80"/>
                <w:sz w:val="24"/>
              </w:rPr>
              <w:t>do</w:t>
            </w:r>
            <w:r>
              <w:rPr>
                <w:rFonts w:ascii="Arial" w:hAnsi="Arial"/>
                <w:b/>
                <w:spacing w:val="-3"/>
                <w:sz w:val="24"/>
              </w:rPr>
              <w:t> </w:t>
            </w:r>
            <w:r>
              <w:rPr>
                <w:rFonts w:ascii="Arial" w:hAnsi="Arial"/>
                <w:b/>
                <w:w w:val="80"/>
                <w:sz w:val="24"/>
              </w:rPr>
              <w:t>grupo</w:t>
            </w:r>
            <w:r>
              <w:rPr>
                <w:rFonts w:ascii="Arial" w:hAnsi="Arial"/>
                <w:b/>
                <w:spacing w:val="-3"/>
                <w:sz w:val="24"/>
              </w:rPr>
              <w:t> </w:t>
            </w:r>
            <w:r>
              <w:rPr>
                <w:rFonts w:ascii="Arial" w:hAnsi="Arial"/>
                <w:b/>
                <w:w w:val="80"/>
                <w:sz w:val="24"/>
              </w:rPr>
              <w:t>(até</w:t>
            </w:r>
            <w:r>
              <w:rPr>
                <w:rFonts w:ascii="Arial" w:hAnsi="Arial"/>
                <w:b/>
                <w:spacing w:val="-6"/>
                <w:sz w:val="24"/>
              </w:rPr>
              <w:t> </w:t>
            </w:r>
            <w:r>
              <w:rPr>
                <w:rFonts w:ascii="Arial" w:hAnsi="Arial"/>
                <w:b/>
                <w:w w:val="80"/>
                <w:sz w:val="24"/>
              </w:rPr>
              <w:t>5</w:t>
            </w:r>
            <w:r>
              <w:rPr>
                <w:rFonts w:ascii="Arial" w:hAnsi="Arial"/>
                <w:b/>
                <w:spacing w:val="-3"/>
                <w:sz w:val="24"/>
              </w:rPr>
              <w:t> </w:t>
            </w:r>
            <w:r>
              <w:rPr>
                <w:rFonts w:ascii="Arial" w:hAnsi="Arial"/>
                <w:b/>
                <w:spacing w:val="-2"/>
                <w:w w:val="80"/>
                <w:sz w:val="24"/>
              </w:rPr>
              <w:t>acadêmicos):</w:t>
            </w:r>
          </w:p>
          <w:p>
            <w:pPr>
              <w:pStyle w:val="TableParagraph"/>
              <w:numPr>
                <w:ilvl w:val="0"/>
                <w:numId w:val="1"/>
              </w:numPr>
              <w:tabs>
                <w:tab w:pos="326" w:val="left" w:leader="none"/>
              </w:tabs>
              <w:spacing w:line="240" w:lineRule="auto" w:before="0" w:after="0"/>
              <w:ind w:left="326" w:right="0" w:hanging="218"/>
              <w:jc w:val="left"/>
              <w:rPr>
                <w:sz w:val="24"/>
              </w:rPr>
            </w:pPr>
            <w:r>
              <w:rPr>
                <w:w w:val="80"/>
                <w:sz w:val="24"/>
              </w:rPr>
              <w:t>Kamilla</w:t>
            </w:r>
            <w:r>
              <w:rPr>
                <w:spacing w:val="-5"/>
                <w:sz w:val="24"/>
              </w:rPr>
              <w:t> </w:t>
            </w:r>
            <w:r>
              <w:rPr>
                <w:w w:val="80"/>
                <w:sz w:val="24"/>
              </w:rPr>
              <w:t>oliveira</w:t>
            </w:r>
            <w:r>
              <w:rPr>
                <w:spacing w:val="-7"/>
                <w:sz w:val="24"/>
              </w:rPr>
              <w:t> </w:t>
            </w:r>
            <w:r>
              <w:rPr>
                <w:w w:val="80"/>
                <w:sz w:val="24"/>
              </w:rPr>
              <w:t>de</w:t>
            </w:r>
            <w:r>
              <w:rPr>
                <w:spacing w:val="-7"/>
                <w:sz w:val="24"/>
              </w:rPr>
              <w:t> </w:t>
            </w:r>
            <w:r>
              <w:rPr>
                <w:spacing w:val="-2"/>
                <w:w w:val="80"/>
                <w:sz w:val="24"/>
              </w:rPr>
              <w:t>Andrade</w:t>
            </w:r>
          </w:p>
          <w:p>
            <w:pPr>
              <w:pStyle w:val="TableParagraph"/>
              <w:numPr>
                <w:ilvl w:val="0"/>
                <w:numId w:val="1"/>
              </w:numPr>
              <w:tabs>
                <w:tab w:pos="326" w:val="left" w:leader="none"/>
              </w:tabs>
              <w:spacing w:line="240" w:lineRule="auto" w:before="0" w:after="0"/>
              <w:ind w:left="326" w:right="0" w:hanging="218"/>
              <w:jc w:val="left"/>
              <w:rPr>
                <w:sz w:val="24"/>
              </w:rPr>
            </w:pPr>
            <w:r>
              <w:rPr>
                <w:w w:val="80"/>
                <w:sz w:val="24"/>
              </w:rPr>
              <w:t>Milena</w:t>
            </w:r>
            <w:r>
              <w:rPr>
                <w:spacing w:val="-5"/>
                <w:sz w:val="24"/>
              </w:rPr>
              <w:t> </w:t>
            </w:r>
            <w:r>
              <w:rPr>
                <w:w w:val="80"/>
                <w:sz w:val="24"/>
              </w:rPr>
              <w:t>Cristina</w:t>
            </w:r>
            <w:r>
              <w:rPr>
                <w:spacing w:val="-7"/>
                <w:sz w:val="24"/>
              </w:rPr>
              <w:t> </w:t>
            </w:r>
            <w:r>
              <w:rPr>
                <w:w w:val="80"/>
                <w:sz w:val="24"/>
              </w:rPr>
              <w:t>Castilho</w:t>
            </w:r>
            <w:r>
              <w:rPr>
                <w:spacing w:val="-6"/>
                <w:sz w:val="24"/>
              </w:rPr>
              <w:t> </w:t>
            </w:r>
            <w:r>
              <w:rPr>
                <w:w w:val="80"/>
                <w:sz w:val="24"/>
              </w:rPr>
              <w:t>da</w:t>
            </w:r>
            <w:r>
              <w:rPr>
                <w:spacing w:val="-5"/>
                <w:sz w:val="24"/>
              </w:rPr>
              <w:t> </w:t>
            </w:r>
            <w:r>
              <w:rPr>
                <w:spacing w:val="-2"/>
                <w:w w:val="80"/>
                <w:sz w:val="24"/>
              </w:rPr>
              <w:t>Silva</w:t>
            </w:r>
          </w:p>
          <w:p>
            <w:pPr>
              <w:pStyle w:val="TableParagraph"/>
              <w:numPr>
                <w:ilvl w:val="0"/>
                <w:numId w:val="1"/>
              </w:numPr>
              <w:tabs>
                <w:tab w:pos="326" w:val="left" w:leader="none"/>
              </w:tabs>
              <w:spacing w:line="240" w:lineRule="auto" w:before="0" w:after="0"/>
              <w:ind w:left="326" w:right="0" w:hanging="218"/>
              <w:jc w:val="left"/>
              <w:rPr>
                <w:sz w:val="24"/>
              </w:rPr>
            </w:pPr>
            <w:r>
              <w:rPr>
                <w:w w:val="80"/>
                <w:sz w:val="24"/>
              </w:rPr>
              <w:t>Isabelly</w:t>
            </w:r>
            <w:r>
              <w:rPr>
                <w:spacing w:val="-2"/>
                <w:sz w:val="24"/>
              </w:rPr>
              <w:t> </w:t>
            </w:r>
            <w:r>
              <w:rPr>
                <w:spacing w:val="-2"/>
                <w:w w:val="85"/>
                <w:sz w:val="24"/>
              </w:rPr>
              <w:t>Moreno</w:t>
            </w:r>
          </w:p>
        </w:tc>
      </w:tr>
    </w:tbl>
    <w:p>
      <w:pPr>
        <w:pStyle w:val="BodyText"/>
        <w:rPr>
          <w:rFonts w:ascii="Times New Roman"/>
          <w:b w:val="0"/>
          <w:sz w:val="20"/>
        </w:rPr>
      </w:pPr>
    </w:p>
    <w:p>
      <w:pPr>
        <w:pStyle w:val="BodyText"/>
        <w:spacing w:before="93"/>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b/>
                <w:sz w:val="24"/>
              </w:rPr>
            </w:pPr>
            <w:r>
              <w:rPr>
                <w:rFonts w:ascii="Arial"/>
                <w:b/>
                <w:w w:val="80"/>
                <w:sz w:val="24"/>
              </w:rPr>
              <w:t>3.</w:t>
            </w:r>
            <w:r>
              <w:rPr>
                <w:rFonts w:ascii="Arial"/>
                <w:b/>
                <w:spacing w:val="-4"/>
                <w:sz w:val="24"/>
              </w:rPr>
              <w:t> </w:t>
            </w:r>
            <w:r>
              <w:rPr>
                <w:rFonts w:ascii="Arial"/>
                <w:b/>
                <w:w w:val="80"/>
                <w:sz w:val="24"/>
              </w:rPr>
              <w:t>Descreva</w:t>
            </w:r>
            <w:r>
              <w:rPr>
                <w:rFonts w:ascii="Arial"/>
                <w:b/>
                <w:spacing w:val="-3"/>
                <w:sz w:val="24"/>
              </w:rPr>
              <w:t> </w:t>
            </w:r>
            <w:r>
              <w:rPr>
                <w:rFonts w:ascii="Arial"/>
                <w:b/>
                <w:w w:val="80"/>
                <w:sz w:val="24"/>
              </w:rPr>
              <w:t>o</w:t>
            </w:r>
            <w:r>
              <w:rPr>
                <w:rFonts w:ascii="Arial"/>
                <w:b/>
                <w:spacing w:val="-1"/>
                <w:sz w:val="24"/>
              </w:rPr>
              <w:t> </w:t>
            </w:r>
            <w:r>
              <w:rPr>
                <w:rFonts w:ascii="Arial"/>
                <w:b/>
                <w:w w:val="80"/>
                <w:sz w:val="24"/>
              </w:rPr>
              <w:t>objetivo</w:t>
            </w:r>
            <w:r>
              <w:rPr>
                <w:rFonts w:ascii="Arial"/>
                <w:b/>
                <w:spacing w:val="-3"/>
                <w:sz w:val="24"/>
              </w:rPr>
              <w:t> </w:t>
            </w:r>
            <w:r>
              <w:rPr>
                <w:rFonts w:ascii="Arial"/>
                <w:b/>
                <w:w w:val="80"/>
                <w:sz w:val="24"/>
              </w:rPr>
              <w:t>da</w:t>
            </w:r>
            <w:r>
              <w:rPr>
                <w:rFonts w:ascii="Arial"/>
                <w:b/>
                <w:spacing w:val="-8"/>
                <w:sz w:val="24"/>
              </w:rPr>
              <w:t> </w:t>
            </w:r>
            <w:r>
              <w:rPr>
                <w:rFonts w:ascii="Arial"/>
                <w:b/>
                <w:w w:val="80"/>
                <w:sz w:val="24"/>
              </w:rPr>
              <w:t>Atividade</w:t>
            </w:r>
            <w:r>
              <w:rPr>
                <w:rFonts w:ascii="Arial"/>
                <w:b/>
                <w:spacing w:val="-3"/>
                <w:sz w:val="24"/>
              </w:rPr>
              <w:t> </w:t>
            </w:r>
            <w:r>
              <w:rPr>
                <w:rFonts w:ascii="Arial"/>
                <w:b/>
                <w:w w:val="80"/>
                <w:sz w:val="24"/>
              </w:rPr>
              <w:t>Curricular</w:t>
            </w:r>
            <w:r>
              <w:rPr>
                <w:rFonts w:ascii="Arial"/>
                <w:b/>
                <w:spacing w:val="-6"/>
                <w:sz w:val="24"/>
              </w:rPr>
              <w:t> </w:t>
            </w:r>
            <w:r>
              <w:rPr>
                <w:rFonts w:ascii="Arial"/>
                <w:b/>
                <w:spacing w:val="-2"/>
                <w:w w:val="80"/>
                <w:sz w:val="24"/>
              </w:rPr>
              <w:t>Extensionista</w:t>
            </w:r>
          </w:p>
        </w:tc>
      </w:tr>
      <w:tr>
        <w:trPr>
          <w:trHeight w:val="3028" w:hRule="atLeast"/>
        </w:trPr>
        <w:tc>
          <w:tcPr>
            <w:tcW w:w="9177" w:type="dxa"/>
          </w:tcPr>
          <w:p>
            <w:pPr>
              <w:pStyle w:val="TableParagraph"/>
              <w:spacing w:line="240" w:lineRule="auto"/>
              <w:ind w:right="36"/>
              <w:rPr>
                <w:sz w:val="24"/>
              </w:rPr>
            </w:pPr>
            <w:r>
              <w:rPr>
                <w:w w:val="80"/>
                <w:sz w:val="24"/>
              </w:rPr>
              <w:t>A atividade teve como objetivo promover a educação em saúde e conscientizar a população sobre o Diabetes Mellitus tipo 1, ressaltando a importância do reconhecimento precoce da doença, do monitoramento da glicemia e do tratamento adequado para a prevenção de complicações. Durante a ação, buscou-se orientar os participantes sobre as características da doença, seus principais sinais e sintomas, a necessidade do uso contínuo de insulina e da realização do acompanhamento multiprofissional. Além disso, foram realizadas a verificação da glicemia capilar, a aferição da pressão </w:t>
            </w:r>
            <w:r>
              <w:rPr>
                <w:w w:val="85"/>
                <w:sz w:val="24"/>
              </w:rPr>
              <w:t>arterial</w:t>
            </w:r>
            <w:r>
              <w:rPr>
                <w:spacing w:val="22"/>
                <w:sz w:val="24"/>
              </w:rPr>
              <w:t> </w:t>
            </w:r>
            <w:r>
              <w:rPr>
                <w:w w:val="85"/>
                <w:sz w:val="24"/>
              </w:rPr>
              <w:t>e</w:t>
            </w:r>
            <w:r>
              <w:rPr>
                <w:spacing w:val="22"/>
                <w:sz w:val="24"/>
              </w:rPr>
              <w:t> </w:t>
            </w:r>
            <w:r>
              <w:rPr>
                <w:w w:val="85"/>
                <w:sz w:val="24"/>
              </w:rPr>
              <w:t>a</w:t>
            </w:r>
            <w:r>
              <w:rPr>
                <w:spacing w:val="20"/>
                <w:sz w:val="24"/>
              </w:rPr>
              <w:t> </w:t>
            </w:r>
            <w:r>
              <w:rPr>
                <w:w w:val="85"/>
                <w:sz w:val="24"/>
              </w:rPr>
              <w:t>avaliação</w:t>
            </w:r>
            <w:r>
              <w:rPr>
                <w:spacing w:val="22"/>
                <w:sz w:val="24"/>
              </w:rPr>
              <w:t> </w:t>
            </w:r>
            <w:r>
              <w:rPr>
                <w:w w:val="85"/>
                <w:sz w:val="24"/>
              </w:rPr>
              <w:t>da</w:t>
            </w:r>
            <w:r>
              <w:rPr>
                <w:spacing w:val="20"/>
                <w:sz w:val="24"/>
              </w:rPr>
              <w:t> </w:t>
            </w:r>
            <w:r>
              <w:rPr>
                <w:w w:val="85"/>
                <w:sz w:val="24"/>
              </w:rPr>
              <w:t>saturação</w:t>
            </w:r>
            <w:r>
              <w:rPr>
                <w:spacing w:val="22"/>
                <w:sz w:val="24"/>
              </w:rPr>
              <w:t> </w:t>
            </w:r>
            <w:r>
              <w:rPr>
                <w:w w:val="85"/>
                <w:sz w:val="24"/>
              </w:rPr>
              <w:t>de</w:t>
            </w:r>
            <w:r>
              <w:rPr>
                <w:spacing w:val="22"/>
                <w:sz w:val="24"/>
              </w:rPr>
              <w:t> </w:t>
            </w:r>
            <w:r>
              <w:rPr>
                <w:w w:val="85"/>
                <w:sz w:val="24"/>
              </w:rPr>
              <w:t>oxigênio</w:t>
            </w:r>
            <w:r>
              <w:rPr>
                <w:spacing w:val="20"/>
                <w:sz w:val="24"/>
              </w:rPr>
              <w:t> </w:t>
            </w:r>
            <w:r>
              <w:rPr>
                <w:w w:val="85"/>
                <w:sz w:val="24"/>
              </w:rPr>
              <w:t>e</w:t>
            </w:r>
            <w:r>
              <w:rPr>
                <w:spacing w:val="20"/>
                <w:sz w:val="24"/>
              </w:rPr>
              <w:t> </w:t>
            </w:r>
            <w:r>
              <w:rPr>
                <w:w w:val="85"/>
                <w:sz w:val="24"/>
              </w:rPr>
              <w:t>da</w:t>
            </w:r>
            <w:r>
              <w:rPr>
                <w:spacing w:val="22"/>
                <w:sz w:val="24"/>
              </w:rPr>
              <w:t> </w:t>
            </w:r>
            <w:r>
              <w:rPr>
                <w:w w:val="85"/>
                <w:sz w:val="24"/>
              </w:rPr>
              <w:t>frequência</w:t>
            </w:r>
            <w:r>
              <w:rPr>
                <w:spacing w:val="22"/>
                <w:sz w:val="24"/>
              </w:rPr>
              <w:t> </w:t>
            </w:r>
            <w:r>
              <w:rPr>
                <w:w w:val="85"/>
                <w:sz w:val="24"/>
              </w:rPr>
              <w:t>cardíaca,</w:t>
            </w:r>
            <w:r>
              <w:rPr>
                <w:spacing w:val="22"/>
                <w:sz w:val="24"/>
              </w:rPr>
              <w:t> </w:t>
            </w:r>
            <w:r>
              <w:rPr>
                <w:w w:val="85"/>
                <w:sz w:val="24"/>
              </w:rPr>
              <w:t>proporcionando</w:t>
            </w:r>
            <w:r>
              <w:rPr>
                <w:spacing w:val="22"/>
                <w:sz w:val="24"/>
              </w:rPr>
              <w:t> </w:t>
            </w:r>
            <w:r>
              <w:rPr>
                <w:w w:val="85"/>
                <w:sz w:val="24"/>
              </w:rPr>
              <w:t>uma </w:t>
            </w:r>
            <w:r>
              <w:rPr>
                <w:spacing w:val="-2"/>
                <w:w w:val="85"/>
                <w:sz w:val="24"/>
              </w:rPr>
              <w:t>avaliação básica do estado de saúde dos participantes e reforçando a importância da prevenção, do </w:t>
            </w:r>
            <w:r>
              <w:rPr>
                <w:w w:val="85"/>
                <w:sz w:val="24"/>
              </w:rPr>
              <w:t>autocuidado</w:t>
            </w:r>
            <w:r>
              <w:rPr>
                <w:spacing w:val="-6"/>
                <w:sz w:val="24"/>
              </w:rPr>
              <w:t> </w:t>
            </w:r>
            <w:r>
              <w:rPr>
                <w:w w:val="85"/>
                <w:sz w:val="24"/>
              </w:rPr>
              <w:t>e do acompanhamento periódico dos indicadores de saúde. A atividade também teve como</w:t>
            </w:r>
            <w:r>
              <w:rPr>
                <w:spacing w:val="10"/>
                <w:sz w:val="24"/>
              </w:rPr>
              <w:t> </w:t>
            </w:r>
            <w:r>
              <w:rPr>
                <w:w w:val="85"/>
                <w:sz w:val="24"/>
              </w:rPr>
              <w:t>finalidade</w:t>
            </w:r>
            <w:r>
              <w:rPr>
                <w:spacing w:val="10"/>
                <w:sz w:val="24"/>
              </w:rPr>
              <w:t> </w:t>
            </w:r>
            <w:r>
              <w:rPr>
                <w:w w:val="85"/>
                <w:sz w:val="24"/>
              </w:rPr>
              <w:t>proporcionar</w:t>
            </w:r>
            <w:r>
              <w:rPr>
                <w:spacing w:val="9"/>
                <w:sz w:val="24"/>
              </w:rPr>
              <w:t> </w:t>
            </w:r>
            <w:r>
              <w:rPr>
                <w:w w:val="85"/>
                <w:sz w:val="24"/>
              </w:rPr>
              <w:t>aos</w:t>
            </w:r>
            <w:r>
              <w:rPr>
                <w:spacing w:val="8"/>
                <w:sz w:val="24"/>
              </w:rPr>
              <w:t> </w:t>
            </w:r>
            <w:r>
              <w:rPr>
                <w:w w:val="85"/>
                <w:sz w:val="24"/>
              </w:rPr>
              <w:t>acadêmicos</w:t>
            </w:r>
            <w:r>
              <w:rPr>
                <w:spacing w:val="10"/>
                <w:sz w:val="24"/>
              </w:rPr>
              <w:t> </w:t>
            </w:r>
            <w:r>
              <w:rPr>
                <w:w w:val="85"/>
                <w:sz w:val="24"/>
              </w:rPr>
              <w:t>a</w:t>
            </w:r>
            <w:r>
              <w:rPr>
                <w:spacing w:val="10"/>
                <w:sz w:val="24"/>
              </w:rPr>
              <w:t> </w:t>
            </w:r>
            <w:r>
              <w:rPr>
                <w:w w:val="85"/>
                <w:sz w:val="24"/>
              </w:rPr>
              <w:t>aplicação</w:t>
            </w:r>
            <w:r>
              <w:rPr>
                <w:spacing w:val="11"/>
                <w:sz w:val="24"/>
              </w:rPr>
              <w:t> </w:t>
            </w:r>
            <w:r>
              <w:rPr>
                <w:w w:val="85"/>
                <w:sz w:val="24"/>
              </w:rPr>
              <w:t>prática</w:t>
            </w:r>
            <w:r>
              <w:rPr>
                <w:spacing w:val="10"/>
                <w:sz w:val="24"/>
              </w:rPr>
              <w:t> </w:t>
            </w:r>
            <w:r>
              <w:rPr>
                <w:w w:val="85"/>
                <w:sz w:val="24"/>
              </w:rPr>
              <w:t>dos</w:t>
            </w:r>
            <w:r>
              <w:rPr>
                <w:spacing w:val="10"/>
                <w:sz w:val="24"/>
              </w:rPr>
              <w:t> </w:t>
            </w:r>
            <w:r>
              <w:rPr>
                <w:w w:val="85"/>
                <w:sz w:val="24"/>
              </w:rPr>
              <w:t>conhecimentos</w:t>
            </w:r>
            <w:r>
              <w:rPr>
                <w:spacing w:val="17"/>
                <w:sz w:val="24"/>
              </w:rPr>
              <w:t> </w:t>
            </w:r>
            <w:r>
              <w:rPr>
                <w:spacing w:val="-2"/>
                <w:w w:val="85"/>
                <w:sz w:val="24"/>
              </w:rPr>
              <w:t>adquiridos</w:t>
            </w:r>
          </w:p>
          <w:p>
            <w:pPr>
              <w:pStyle w:val="TableParagraph"/>
              <w:rPr>
                <w:sz w:val="24"/>
              </w:rPr>
            </w:pPr>
            <w:r>
              <w:rPr>
                <w:w w:val="80"/>
                <w:sz w:val="24"/>
              </w:rPr>
              <w:t>durante</w:t>
            </w:r>
            <w:r>
              <w:rPr>
                <w:spacing w:val="-3"/>
                <w:sz w:val="24"/>
              </w:rPr>
              <w:t> </w:t>
            </w:r>
            <w:r>
              <w:rPr>
                <w:w w:val="80"/>
                <w:sz w:val="24"/>
              </w:rPr>
              <w:t>a</w:t>
            </w:r>
            <w:r>
              <w:rPr>
                <w:spacing w:val="-4"/>
                <w:sz w:val="24"/>
              </w:rPr>
              <w:t> </w:t>
            </w:r>
            <w:r>
              <w:rPr>
                <w:w w:val="80"/>
                <w:sz w:val="24"/>
              </w:rPr>
              <w:t>graduação,</w:t>
            </w:r>
            <w:r>
              <w:rPr>
                <w:spacing w:val="-3"/>
                <w:sz w:val="24"/>
              </w:rPr>
              <w:t> </w:t>
            </w:r>
            <w:r>
              <w:rPr>
                <w:w w:val="80"/>
                <w:sz w:val="24"/>
              </w:rPr>
              <w:t>fortalecendo</w:t>
            </w:r>
            <w:r>
              <w:rPr>
                <w:spacing w:val="-6"/>
                <w:sz w:val="24"/>
              </w:rPr>
              <w:t> </w:t>
            </w:r>
            <w:r>
              <w:rPr>
                <w:w w:val="80"/>
                <w:sz w:val="24"/>
              </w:rPr>
              <w:t>a</w:t>
            </w:r>
            <w:r>
              <w:rPr>
                <w:spacing w:val="-2"/>
                <w:sz w:val="24"/>
              </w:rPr>
              <w:t> </w:t>
            </w:r>
            <w:r>
              <w:rPr>
                <w:w w:val="80"/>
                <w:sz w:val="24"/>
              </w:rPr>
              <w:t>integração</w:t>
            </w:r>
            <w:r>
              <w:rPr>
                <w:spacing w:val="-3"/>
                <w:sz w:val="24"/>
              </w:rPr>
              <w:t> </w:t>
            </w:r>
            <w:r>
              <w:rPr>
                <w:w w:val="80"/>
                <w:sz w:val="24"/>
              </w:rPr>
              <w:t>entre</w:t>
            </w:r>
            <w:r>
              <w:rPr>
                <w:spacing w:val="-5"/>
                <w:sz w:val="24"/>
              </w:rPr>
              <w:t> </w:t>
            </w:r>
            <w:r>
              <w:rPr>
                <w:w w:val="80"/>
                <w:sz w:val="24"/>
              </w:rPr>
              <w:t>a</w:t>
            </w:r>
            <w:r>
              <w:rPr>
                <w:spacing w:val="-6"/>
                <w:sz w:val="24"/>
              </w:rPr>
              <w:t> </w:t>
            </w:r>
            <w:r>
              <w:rPr>
                <w:w w:val="80"/>
                <w:sz w:val="24"/>
              </w:rPr>
              <w:t>universidade</w:t>
            </w:r>
            <w:r>
              <w:rPr>
                <w:spacing w:val="-5"/>
                <w:sz w:val="24"/>
              </w:rPr>
              <w:t> </w:t>
            </w:r>
            <w:r>
              <w:rPr>
                <w:w w:val="80"/>
                <w:sz w:val="24"/>
              </w:rPr>
              <w:t>e</w:t>
            </w:r>
            <w:r>
              <w:rPr>
                <w:spacing w:val="-3"/>
                <w:sz w:val="24"/>
              </w:rPr>
              <w:t> </w:t>
            </w:r>
            <w:r>
              <w:rPr>
                <w:w w:val="80"/>
                <w:sz w:val="24"/>
              </w:rPr>
              <w:t>a</w:t>
            </w:r>
            <w:r>
              <w:rPr>
                <w:spacing w:val="-4"/>
                <w:sz w:val="24"/>
              </w:rPr>
              <w:t> </w:t>
            </w:r>
            <w:r>
              <w:rPr>
                <w:spacing w:val="-2"/>
                <w:w w:val="80"/>
                <w:sz w:val="24"/>
              </w:rPr>
              <w:t>comunidade.</w:t>
            </w:r>
          </w:p>
        </w:tc>
      </w:tr>
    </w:tbl>
    <w:p>
      <w:pPr>
        <w:pStyle w:val="BodyText"/>
        <w:rPr>
          <w:rFonts w:ascii="Times New Roman"/>
          <w:b w:val="0"/>
          <w:sz w:val="20"/>
        </w:rPr>
      </w:pPr>
    </w:p>
    <w:p>
      <w:pPr>
        <w:pStyle w:val="BodyText"/>
        <w:spacing w:before="93"/>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275" w:hRule="atLeast"/>
        </w:trPr>
        <w:tc>
          <w:tcPr>
            <w:tcW w:w="9211" w:type="dxa"/>
            <w:shd w:val="clear" w:color="auto" w:fill="00AF50"/>
          </w:tcPr>
          <w:p>
            <w:pPr>
              <w:pStyle w:val="TableParagraph"/>
              <w:rPr>
                <w:rFonts w:ascii="Arial" w:hAnsi="Arial"/>
                <w:b/>
                <w:sz w:val="24"/>
              </w:rPr>
            </w:pPr>
            <w:r>
              <w:rPr>
                <w:rFonts w:ascii="Arial" w:hAnsi="Arial"/>
                <w:b/>
                <w:w w:val="80"/>
                <w:sz w:val="24"/>
              </w:rPr>
              <w:t>4.</w:t>
            </w:r>
            <w:r>
              <w:rPr>
                <w:rFonts w:ascii="Arial" w:hAnsi="Arial"/>
                <w:b/>
                <w:spacing w:val="-4"/>
                <w:sz w:val="24"/>
              </w:rPr>
              <w:t> </w:t>
            </w:r>
            <w:r>
              <w:rPr>
                <w:rFonts w:ascii="Arial" w:hAnsi="Arial"/>
                <w:b/>
                <w:w w:val="80"/>
                <w:sz w:val="24"/>
              </w:rPr>
              <w:t>Faça</w:t>
            </w:r>
            <w:r>
              <w:rPr>
                <w:rFonts w:ascii="Arial" w:hAnsi="Arial"/>
                <w:b/>
                <w:spacing w:val="-3"/>
                <w:sz w:val="24"/>
              </w:rPr>
              <w:t> </w:t>
            </w:r>
            <w:r>
              <w:rPr>
                <w:rFonts w:ascii="Arial" w:hAnsi="Arial"/>
                <w:b/>
                <w:w w:val="80"/>
                <w:sz w:val="24"/>
              </w:rPr>
              <w:t>a</w:t>
            </w:r>
            <w:r>
              <w:rPr>
                <w:rFonts w:ascii="Arial" w:hAnsi="Arial"/>
                <w:b/>
                <w:spacing w:val="-5"/>
                <w:sz w:val="24"/>
              </w:rPr>
              <w:t> </w:t>
            </w:r>
            <w:r>
              <w:rPr>
                <w:rFonts w:ascii="Arial" w:hAnsi="Arial"/>
                <w:b/>
                <w:w w:val="80"/>
                <w:sz w:val="24"/>
              </w:rPr>
              <w:t>descrição</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w w:val="80"/>
                <w:sz w:val="24"/>
              </w:rPr>
              <w:t>atividade</w:t>
            </w:r>
            <w:r>
              <w:rPr>
                <w:rFonts w:ascii="Arial" w:hAnsi="Arial"/>
                <w:b/>
                <w:spacing w:val="-4"/>
                <w:sz w:val="24"/>
              </w:rPr>
              <w:t> </w:t>
            </w:r>
            <w:r>
              <w:rPr>
                <w:rFonts w:ascii="Arial" w:hAnsi="Arial"/>
                <w:b/>
                <w:w w:val="80"/>
                <w:sz w:val="24"/>
              </w:rPr>
              <w:t>realizada</w:t>
            </w:r>
            <w:r>
              <w:rPr>
                <w:rFonts w:ascii="Arial" w:hAnsi="Arial"/>
                <w:b/>
                <w:sz w:val="24"/>
              </w:rPr>
              <w:t> </w:t>
            </w:r>
            <w:r>
              <w:rPr>
                <w:rFonts w:ascii="Arial" w:hAnsi="Arial"/>
                <w:b/>
                <w:w w:val="80"/>
                <w:sz w:val="24"/>
              </w:rPr>
              <w:t>e</w:t>
            </w:r>
            <w:r>
              <w:rPr>
                <w:rFonts w:ascii="Arial" w:hAnsi="Arial"/>
                <w:b/>
                <w:spacing w:val="-3"/>
                <w:sz w:val="24"/>
              </w:rPr>
              <w:t> </w:t>
            </w:r>
            <w:r>
              <w:rPr>
                <w:rFonts w:ascii="Arial" w:hAnsi="Arial"/>
                <w:b/>
                <w:w w:val="80"/>
                <w:sz w:val="24"/>
              </w:rPr>
              <w:t>os</w:t>
            </w:r>
            <w:r>
              <w:rPr>
                <w:rFonts w:ascii="Arial" w:hAnsi="Arial"/>
                <w:b/>
                <w:spacing w:val="-6"/>
                <w:sz w:val="24"/>
              </w:rPr>
              <w:t> </w:t>
            </w:r>
            <w:r>
              <w:rPr>
                <w:rFonts w:ascii="Arial" w:hAnsi="Arial"/>
                <w:b/>
                <w:w w:val="80"/>
                <w:sz w:val="24"/>
              </w:rPr>
              <w:t>resultados</w:t>
            </w:r>
            <w:r>
              <w:rPr>
                <w:rFonts w:ascii="Arial" w:hAnsi="Arial"/>
                <w:b/>
                <w:spacing w:val="-3"/>
                <w:sz w:val="24"/>
              </w:rPr>
              <w:t> </w:t>
            </w:r>
            <w:r>
              <w:rPr>
                <w:rFonts w:ascii="Arial" w:hAnsi="Arial"/>
                <w:b/>
                <w:spacing w:val="-2"/>
                <w:w w:val="80"/>
                <w:sz w:val="24"/>
              </w:rPr>
              <w:t>alcançados</w:t>
            </w:r>
          </w:p>
        </w:tc>
      </w:tr>
      <w:tr>
        <w:trPr>
          <w:trHeight w:val="4130" w:hRule="atLeast"/>
        </w:trPr>
        <w:tc>
          <w:tcPr>
            <w:tcW w:w="9211" w:type="dxa"/>
          </w:tcPr>
          <w:p>
            <w:pPr>
              <w:pStyle w:val="TableParagraph"/>
              <w:spacing w:line="240" w:lineRule="auto"/>
              <w:ind w:right="95"/>
              <w:rPr>
                <w:sz w:val="24"/>
              </w:rPr>
            </w:pPr>
            <w:r>
              <w:rPr>
                <w:w w:val="80"/>
                <w:sz w:val="24"/>
              </w:rPr>
              <w:t>A atividade extensionista foi realizada na feira da cidade com o objetivo de promover a educação em saúde e conscientizar a população sobre o Diabetes Mellitus tipo 1, uma doença autoimune</w:t>
            </w:r>
            <w:r>
              <w:rPr>
                <w:spacing w:val="40"/>
                <w:sz w:val="24"/>
              </w:rPr>
              <w:t> </w:t>
            </w:r>
            <w:r>
              <w:rPr>
                <w:w w:val="80"/>
                <w:sz w:val="24"/>
              </w:rPr>
              <w:t>caracterizada pela destruição das células beta do pâncreas, resultando na deficiência da produção de </w:t>
            </w:r>
            <w:r>
              <w:rPr>
                <w:w w:val="85"/>
                <w:sz w:val="24"/>
              </w:rPr>
              <w:t>insulina</w:t>
            </w:r>
            <w:r>
              <w:rPr>
                <w:sz w:val="24"/>
              </w:rPr>
              <w:t> </w:t>
            </w:r>
            <w:r>
              <w:rPr>
                <w:w w:val="85"/>
                <w:sz w:val="24"/>
              </w:rPr>
              <w:t>e</w:t>
            </w:r>
            <w:r>
              <w:rPr>
                <w:sz w:val="24"/>
              </w:rPr>
              <w:t> </w:t>
            </w:r>
            <w:r>
              <w:rPr>
                <w:w w:val="85"/>
                <w:sz w:val="24"/>
              </w:rPr>
              <w:t>na</w:t>
            </w:r>
            <w:r>
              <w:rPr>
                <w:sz w:val="24"/>
              </w:rPr>
              <w:t> </w:t>
            </w:r>
            <w:r>
              <w:rPr>
                <w:w w:val="85"/>
                <w:sz w:val="24"/>
              </w:rPr>
              <w:t>necessidade</w:t>
            </w:r>
            <w:r>
              <w:rPr>
                <w:sz w:val="24"/>
              </w:rPr>
              <w:t> </w:t>
            </w:r>
            <w:r>
              <w:rPr>
                <w:w w:val="85"/>
                <w:sz w:val="24"/>
              </w:rPr>
              <w:t>de</w:t>
            </w:r>
            <w:r>
              <w:rPr>
                <w:sz w:val="24"/>
              </w:rPr>
              <w:t> </w:t>
            </w:r>
            <w:r>
              <w:rPr>
                <w:w w:val="85"/>
                <w:sz w:val="24"/>
              </w:rPr>
              <w:t>tratamento</w:t>
            </w:r>
            <w:r>
              <w:rPr>
                <w:sz w:val="24"/>
              </w:rPr>
              <w:t> </w:t>
            </w:r>
            <w:r>
              <w:rPr>
                <w:w w:val="85"/>
                <w:sz w:val="24"/>
              </w:rPr>
              <w:t>contínuo.</w:t>
            </w:r>
            <w:r>
              <w:rPr>
                <w:sz w:val="24"/>
              </w:rPr>
              <w:t> </w:t>
            </w:r>
            <w:r>
              <w:rPr>
                <w:w w:val="85"/>
                <w:sz w:val="24"/>
              </w:rPr>
              <w:t>Durante</w:t>
            </w:r>
            <w:r>
              <w:rPr>
                <w:sz w:val="24"/>
              </w:rPr>
              <w:t> </w:t>
            </w:r>
            <w:r>
              <w:rPr>
                <w:w w:val="85"/>
                <w:sz w:val="24"/>
              </w:rPr>
              <w:t>a</w:t>
            </w:r>
            <w:r>
              <w:rPr>
                <w:sz w:val="24"/>
              </w:rPr>
              <w:t> </w:t>
            </w:r>
            <w:r>
              <w:rPr>
                <w:w w:val="85"/>
                <w:sz w:val="24"/>
              </w:rPr>
              <w:t>ação,</w:t>
            </w:r>
            <w:r>
              <w:rPr>
                <w:sz w:val="24"/>
              </w:rPr>
              <w:t> </w:t>
            </w:r>
            <w:r>
              <w:rPr>
                <w:w w:val="85"/>
                <w:sz w:val="24"/>
              </w:rPr>
              <w:t>foi</w:t>
            </w:r>
            <w:r>
              <w:rPr>
                <w:sz w:val="24"/>
              </w:rPr>
              <w:t> </w:t>
            </w:r>
            <w:r>
              <w:rPr>
                <w:w w:val="85"/>
                <w:sz w:val="24"/>
              </w:rPr>
              <w:t>realizada</w:t>
            </w:r>
            <w:r>
              <w:rPr>
                <w:sz w:val="24"/>
              </w:rPr>
              <w:t> </w:t>
            </w:r>
            <w:r>
              <w:rPr>
                <w:w w:val="85"/>
                <w:sz w:val="24"/>
              </w:rPr>
              <w:t>a</w:t>
            </w:r>
            <w:r>
              <w:rPr>
                <w:sz w:val="24"/>
              </w:rPr>
              <w:t> </w:t>
            </w:r>
            <w:r>
              <w:rPr>
                <w:w w:val="85"/>
                <w:sz w:val="24"/>
              </w:rPr>
              <w:t>verificação</w:t>
            </w:r>
            <w:r>
              <w:rPr>
                <w:sz w:val="24"/>
              </w:rPr>
              <w:t> </w:t>
            </w:r>
            <w:r>
              <w:rPr>
                <w:w w:val="85"/>
                <w:sz w:val="24"/>
              </w:rPr>
              <w:t>da </w:t>
            </w:r>
            <w:r>
              <w:rPr>
                <w:w w:val="80"/>
                <w:sz w:val="24"/>
              </w:rPr>
              <w:t>glicemia capilar casual dos participantes, seguindo as normas de biossegurança e utilizando materiais apropriados para o procedimento. Também foram aferidos a pressão arterial, a saturação periférica de oxigênio e a frequência cardíaca, permitindo uma avaliação complementar das condições gerais de saúde dos participantes. Após cada procedimento, os resultados foram informados individualmente, acompanhados de orientações sobre os valores de referência da glicemia, a importância do monitoramento frequente, os principais sinais e sintomas da hiperglicemia e da hipoglicemia e a </w:t>
            </w:r>
            <w:r>
              <w:rPr>
                <w:w w:val="85"/>
                <w:sz w:val="24"/>
              </w:rPr>
              <w:t>necessidade</w:t>
            </w:r>
            <w:r>
              <w:rPr>
                <w:spacing w:val="17"/>
                <w:sz w:val="24"/>
              </w:rPr>
              <w:t> </w:t>
            </w:r>
            <w:r>
              <w:rPr>
                <w:w w:val="85"/>
                <w:sz w:val="24"/>
              </w:rPr>
              <w:t>de</w:t>
            </w:r>
            <w:r>
              <w:rPr>
                <w:spacing w:val="19"/>
                <w:sz w:val="24"/>
              </w:rPr>
              <w:t> </w:t>
            </w:r>
            <w:r>
              <w:rPr>
                <w:w w:val="85"/>
                <w:sz w:val="24"/>
              </w:rPr>
              <w:t>acompanhamento</w:t>
            </w:r>
            <w:r>
              <w:rPr>
                <w:spacing w:val="19"/>
                <w:sz w:val="24"/>
              </w:rPr>
              <w:t> </w:t>
            </w:r>
            <w:r>
              <w:rPr>
                <w:w w:val="85"/>
                <w:sz w:val="24"/>
              </w:rPr>
              <w:t>médico</w:t>
            </w:r>
            <w:r>
              <w:rPr>
                <w:spacing w:val="19"/>
                <w:sz w:val="24"/>
              </w:rPr>
              <w:t> </w:t>
            </w:r>
            <w:r>
              <w:rPr>
                <w:w w:val="85"/>
                <w:sz w:val="24"/>
              </w:rPr>
              <w:t>para</w:t>
            </w:r>
            <w:r>
              <w:rPr>
                <w:spacing w:val="16"/>
                <w:sz w:val="24"/>
              </w:rPr>
              <w:t> </w:t>
            </w:r>
            <w:r>
              <w:rPr>
                <w:w w:val="85"/>
                <w:sz w:val="24"/>
              </w:rPr>
              <w:t>diagnóstico,</w:t>
            </w:r>
            <w:r>
              <w:rPr>
                <w:spacing w:val="19"/>
                <w:sz w:val="24"/>
              </w:rPr>
              <w:t> </w:t>
            </w:r>
            <w:r>
              <w:rPr>
                <w:w w:val="85"/>
                <w:sz w:val="24"/>
              </w:rPr>
              <w:t>tratamento</w:t>
            </w:r>
            <w:r>
              <w:rPr>
                <w:spacing w:val="17"/>
                <w:sz w:val="24"/>
              </w:rPr>
              <w:t> </w:t>
            </w:r>
            <w:r>
              <w:rPr>
                <w:w w:val="85"/>
                <w:sz w:val="24"/>
              </w:rPr>
              <w:t>e</w:t>
            </w:r>
            <w:r>
              <w:rPr>
                <w:spacing w:val="19"/>
                <w:sz w:val="24"/>
              </w:rPr>
              <w:t> </w:t>
            </w:r>
            <w:r>
              <w:rPr>
                <w:w w:val="85"/>
                <w:sz w:val="24"/>
              </w:rPr>
              <w:t>controle</w:t>
            </w:r>
            <w:r>
              <w:rPr>
                <w:spacing w:val="17"/>
                <w:sz w:val="24"/>
              </w:rPr>
              <w:t> </w:t>
            </w:r>
            <w:r>
              <w:rPr>
                <w:w w:val="85"/>
                <w:sz w:val="24"/>
              </w:rPr>
              <w:t>adequado</w:t>
            </w:r>
            <w:r>
              <w:rPr>
                <w:spacing w:val="17"/>
                <w:sz w:val="24"/>
              </w:rPr>
              <w:t> </w:t>
            </w:r>
            <w:r>
              <w:rPr>
                <w:w w:val="85"/>
                <w:sz w:val="24"/>
              </w:rPr>
              <w:t>da </w:t>
            </w:r>
            <w:r>
              <w:rPr>
                <w:spacing w:val="-2"/>
                <w:w w:val="90"/>
                <w:sz w:val="24"/>
              </w:rPr>
              <w:t>doença.</w:t>
            </w:r>
          </w:p>
          <w:p>
            <w:pPr>
              <w:pStyle w:val="TableParagraph"/>
              <w:spacing w:line="237" w:lineRule="auto"/>
              <w:ind w:right="95"/>
              <w:rPr>
                <w:sz w:val="24"/>
              </w:rPr>
            </w:pPr>
            <w:r>
              <w:rPr>
                <w:w w:val="80"/>
                <w:sz w:val="24"/>
              </w:rPr>
              <w:t>Os resultados alcançados evidenciaram a importância da atividade na disseminação de informações </w:t>
            </w:r>
            <w:r>
              <w:rPr>
                <w:w w:val="85"/>
                <w:sz w:val="24"/>
              </w:rPr>
              <w:t>sobre</w:t>
            </w:r>
            <w:r>
              <w:rPr>
                <w:spacing w:val="-3"/>
                <w:w w:val="85"/>
                <w:sz w:val="24"/>
              </w:rPr>
              <w:t> </w:t>
            </w:r>
            <w:r>
              <w:rPr>
                <w:w w:val="85"/>
                <w:sz w:val="24"/>
              </w:rPr>
              <w:t>o</w:t>
            </w:r>
            <w:r>
              <w:rPr>
                <w:spacing w:val="-1"/>
                <w:w w:val="85"/>
                <w:sz w:val="24"/>
              </w:rPr>
              <w:t> </w:t>
            </w:r>
            <w:r>
              <w:rPr>
                <w:w w:val="85"/>
                <w:sz w:val="24"/>
              </w:rPr>
              <w:t>Diabetes</w:t>
            </w:r>
            <w:r>
              <w:rPr>
                <w:spacing w:val="-3"/>
                <w:w w:val="85"/>
                <w:sz w:val="24"/>
              </w:rPr>
              <w:t> </w:t>
            </w:r>
            <w:r>
              <w:rPr>
                <w:w w:val="85"/>
                <w:sz w:val="24"/>
              </w:rPr>
              <w:t>Mellitus</w:t>
            </w:r>
            <w:r>
              <w:rPr>
                <w:spacing w:val="-1"/>
                <w:w w:val="85"/>
                <w:sz w:val="24"/>
              </w:rPr>
              <w:t> </w:t>
            </w:r>
            <w:r>
              <w:rPr>
                <w:w w:val="85"/>
                <w:sz w:val="24"/>
              </w:rPr>
              <w:t>tipo</w:t>
            </w:r>
            <w:r>
              <w:rPr>
                <w:spacing w:val="-2"/>
                <w:w w:val="85"/>
                <w:sz w:val="24"/>
              </w:rPr>
              <w:t> </w:t>
            </w:r>
            <w:r>
              <w:rPr>
                <w:w w:val="85"/>
                <w:sz w:val="24"/>
              </w:rPr>
              <w:t>1</w:t>
            </w:r>
            <w:r>
              <w:rPr>
                <w:spacing w:val="-1"/>
                <w:w w:val="85"/>
                <w:sz w:val="24"/>
              </w:rPr>
              <w:t> </w:t>
            </w:r>
            <w:r>
              <w:rPr>
                <w:w w:val="85"/>
                <w:sz w:val="24"/>
              </w:rPr>
              <w:t>e</w:t>
            </w:r>
            <w:r>
              <w:rPr>
                <w:spacing w:val="-2"/>
                <w:w w:val="85"/>
                <w:sz w:val="24"/>
              </w:rPr>
              <w:t> </w:t>
            </w:r>
            <w:r>
              <w:rPr>
                <w:w w:val="85"/>
                <w:sz w:val="24"/>
              </w:rPr>
              <w:t>na</w:t>
            </w:r>
            <w:r>
              <w:rPr>
                <w:spacing w:val="-2"/>
                <w:w w:val="85"/>
                <w:sz w:val="24"/>
              </w:rPr>
              <w:t> </w:t>
            </w:r>
            <w:r>
              <w:rPr>
                <w:w w:val="85"/>
                <w:sz w:val="24"/>
              </w:rPr>
              <w:t>promoção</w:t>
            </w:r>
            <w:r>
              <w:rPr>
                <w:spacing w:val="-2"/>
                <w:w w:val="85"/>
                <w:sz w:val="24"/>
              </w:rPr>
              <w:t> </w:t>
            </w:r>
            <w:r>
              <w:rPr>
                <w:w w:val="85"/>
                <w:sz w:val="24"/>
              </w:rPr>
              <w:t>da</w:t>
            </w:r>
            <w:r>
              <w:rPr>
                <w:spacing w:val="-2"/>
                <w:w w:val="85"/>
                <w:sz w:val="24"/>
              </w:rPr>
              <w:t> </w:t>
            </w:r>
            <w:r>
              <w:rPr>
                <w:w w:val="85"/>
                <w:sz w:val="24"/>
              </w:rPr>
              <w:t>educação</w:t>
            </w:r>
            <w:r>
              <w:rPr>
                <w:spacing w:val="-1"/>
                <w:w w:val="85"/>
                <w:sz w:val="24"/>
              </w:rPr>
              <w:t> </w:t>
            </w:r>
            <w:r>
              <w:rPr>
                <w:w w:val="85"/>
                <w:sz w:val="24"/>
              </w:rPr>
              <w:t>em</w:t>
            </w:r>
            <w:r>
              <w:rPr>
                <w:spacing w:val="-1"/>
                <w:w w:val="85"/>
                <w:sz w:val="24"/>
              </w:rPr>
              <w:t> </w:t>
            </w:r>
            <w:r>
              <w:rPr>
                <w:w w:val="85"/>
                <w:sz w:val="24"/>
              </w:rPr>
              <w:t>saúde.</w:t>
            </w:r>
            <w:r>
              <w:rPr>
                <w:spacing w:val="-3"/>
                <w:w w:val="85"/>
                <w:sz w:val="24"/>
              </w:rPr>
              <w:t> </w:t>
            </w:r>
            <w:r>
              <w:rPr>
                <w:w w:val="85"/>
                <w:sz w:val="24"/>
              </w:rPr>
              <w:t>A</w:t>
            </w:r>
            <w:r>
              <w:rPr>
                <w:spacing w:val="-2"/>
                <w:w w:val="85"/>
                <w:sz w:val="24"/>
              </w:rPr>
              <w:t> </w:t>
            </w:r>
            <w:r>
              <w:rPr>
                <w:w w:val="85"/>
                <w:sz w:val="24"/>
              </w:rPr>
              <w:t>ação</w:t>
            </w:r>
            <w:r>
              <w:rPr>
                <w:spacing w:val="-4"/>
                <w:w w:val="85"/>
                <w:sz w:val="24"/>
              </w:rPr>
              <w:t> </w:t>
            </w:r>
            <w:r>
              <w:rPr>
                <w:w w:val="85"/>
                <w:sz w:val="24"/>
              </w:rPr>
              <w:t>permitiu</w:t>
            </w:r>
            <w:r>
              <w:rPr>
                <w:spacing w:val="-1"/>
                <w:w w:val="85"/>
                <w:sz w:val="24"/>
              </w:rPr>
              <w:t> </w:t>
            </w:r>
            <w:r>
              <w:rPr>
                <w:w w:val="85"/>
                <w:sz w:val="24"/>
              </w:rPr>
              <w:t>esclarecer</w:t>
            </w:r>
          </w:p>
          <w:p>
            <w:pPr>
              <w:pStyle w:val="TableParagraph"/>
              <w:spacing w:line="263" w:lineRule="exact"/>
              <w:rPr>
                <w:sz w:val="24"/>
              </w:rPr>
            </w:pPr>
            <w:r>
              <w:rPr>
                <w:w w:val="80"/>
                <w:sz w:val="24"/>
              </w:rPr>
              <w:t>dúvidas</w:t>
            </w:r>
            <w:r>
              <w:rPr>
                <w:spacing w:val="-6"/>
                <w:sz w:val="24"/>
              </w:rPr>
              <w:t> </w:t>
            </w:r>
            <w:r>
              <w:rPr>
                <w:w w:val="80"/>
                <w:sz w:val="24"/>
              </w:rPr>
              <w:t>da</w:t>
            </w:r>
            <w:r>
              <w:rPr>
                <w:spacing w:val="-5"/>
                <w:sz w:val="24"/>
              </w:rPr>
              <w:t> </w:t>
            </w:r>
            <w:r>
              <w:rPr>
                <w:w w:val="80"/>
                <w:sz w:val="24"/>
              </w:rPr>
              <w:t>população</w:t>
            </w:r>
            <w:r>
              <w:rPr>
                <w:spacing w:val="-2"/>
                <w:sz w:val="24"/>
              </w:rPr>
              <w:t> </w:t>
            </w:r>
            <w:r>
              <w:rPr>
                <w:w w:val="80"/>
                <w:sz w:val="24"/>
              </w:rPr>
              <w:t>sobre</w:t>
            </w:r>
            <w:r>
              <w:rPr>
                <w:spacing w:val="-2"/>
                <w:sz w:val="24"/>
              </w:rPr>
              <w:t> </w:t>
            </w:r>
            <w:r>
              <w:rPr>
                <w:w w:val="80"/>
                <w:sz w:val="24"/>
              </w:rPr>
              <w:t>a</w:t>
            </w:r>
            <w:r>
              <w:rPr>
                <w:spacing w:val="-3"/>
                <w:sz w:val="24"/>
              </w:rPr>
              <w:t> </w:t>
            </w:r>
            <w:r>
              <w:rPr>
                <w:w w:val="80"/>
                <w:sz w:val="24"/>
              </w:rPr>
              <w:t>doença,</w:t>
            </w:r>
            <w:r>
              <w:rPr>
                <w:spacing w:val="-5"/>
                <w:sz w:val="24"/>
              </w:rPr>
              <w:t> </w:t>
            </w:r>
            <w:r>
              <w:rPr>
                <w:w w:val="80"/>
                <w:sz w:val="24"/>
              </w:rPr>
              <w:t>destacando</w:t>
            </w:r>
            <w:r>
              <w:rPr>
                <w:spacing w:val="-4"/>
                <w:sz w:val="24"/>
              </w:rPr>
              <w:t> </w:t>
            </w:r>
            <w:r>
              <w:rPr>
                <w:w w:val="80"/>
                <w:sz w:val="24"/>
              </w:rPr>
              <w:t>que</w:t>
            </w:r>
            <w:r>
              <w:rPr>
                <w:spacing w:val="-2"/>
                <w:sz w:val="24"/>
              </w:rPr>
              <w:t> </w:t>
            </w:r>
            <w:r>
              <w:rPr>
                <w:w w:val="80"/>
                <w:sz w:val="24"/>
              </w:rPr>
              <w:t>o</w:t>
            </w:r>
            <w:r>
              <w:rPr>
                <w:spacing w:val="-3"/>
                <w:sz w:val="24"/>
              </w:rPr>
              <w:t> </w:t>
            </w:r>
            <w:r>
              <w:rPr>
                <w:w w:val="80"/>
                <w:sz w:val="24"/>
              </w:rPr>
              <w:t>diagnóstico</w:t>
            </w:r>
            <w:r>
              <w:rPr>
                <w:spacing w:val="-5"/>
                <w:sz w:val="24"/>
              </w:rPr>
              <w:t> </w:t>
            </w:r>
            <w:r>
              <w:rPr>
                <w:w w:val="80"/>
                <w:sz w:val="24"/>
              </w:rPr>
              <w:t>precoce</w:t>
            </w:r>
            <w:r>
              <w:rPr>
                <w:spacing w:val="-2"/>
                <w:sz w:val="24"/>
              </w:rPr>
              <w:t> </w:t>
            </w:r>
            <w:r>
              <w:rPr>
                <w:w w:val="80"/>
                <w:sz w:val="24"/>
              </w:rPr>
              <w:t>e</w:t>
            </w:r>
            <w:r>
              <w:rPr>
                <w:spacing w:val="-3"/>
                <w:sz w:val="24"/>
              </w:rPr>
              <w:t> </w:t>
            </w:r>
            <w:r>
              <w:rPr>
                <w:w w:val="80"/>
                <w:sz w:val="24"/>
              </w:rPr>
              <w:t>o</w:t>
            </w:r>
            <w:r>
              <w:rPr>
                <w:spacing w:val="-5"/>
                <w:sz w:val="24"/>
              </w:rPr>
              <w:t> </w:t>
            </w:r>
            <w:r>
              <w:rPr>
                <w:w w:val="80"/>
                <w:sz w:val="24"/>
              </w:rPr>
              <w:t>controle</w:t>
            </w:r>
            <w:r>
              <w:rPr>
                <w:spacing w:val="-4"/>
                <w:sz w:val="24"/>
              </w:rPr>
              <w:t> </w:t>
            </w:r>
            <w:r>
              <w:rPr>
                <w:spacing w:val="-2"/>
                <w:w w:val="80"/>
                <w:sz w:val="24"/>
              </w:rPr>
              <w:t>adequado</w:t>
            </w:r>
          </w:p>
        </w:tc>
      </w:tr>
    </w:tbl>
    <w:p>
      <w:pPr>
        <w:pStyle w:val="TableParagraph"/>
        <w:spacing w:after="0" w:line="263" w:lineRule="exact"/>
        <w:rPr>
          <w:sz w:val="24"/>
        </w:rPr>
        <w:sectPr>
          <w:headerReference w:type="default" r:id="rId5"/>
          <w:headerReference w:type="even" r:id="rId6"/>
          <w:type w:val="continuous"/>
          <w:pgSz w:w="11910" w:h="16840"/>
          <w:pgMar w:header="695" w:footer="0" w:top="2000" w:bottom="280" w:left="1133" w:right="1417"/>
          <w:pgNumType w:start="1"/>
        </w:sectPr>
      </w:pPr>
    </w:p>
    <w:p>
      <w:pPr>
        <w:pStyle w:val="BodyText"/>
        <w:spacing w:before="72"/>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1653" w:hRule="atLeast"/>
        </w:trPr>
        <w:tc>
          <w:tcPr>
            <w:tcW w:w="9211" w:type="dxa"/>
          </w:tcPr>
          <w:p>
            <w:pPr>
              <w:pStyle w:val="TableParagraph"/>
              <w:tabs>
                <w:tab w:pos="1180" w:val="left" w:leader="none"/>
                <w:tab w:pos="1518" w:val="left" w:leader="none"/>
                <w:tab w:pos="2935" w:val="left" w:leader="none"/>
                <w:tab w:pos="3952" w:val="left" w:leader="none"/>
                <w:tab w:pos="4661" w:val="left" w:leader="none"/>
                <w:tab w:pos="5798" w:val="left" w:leader="none"/>
                <w:tab w:pos="6616" w:val="left" w:leader="none"/>
                <w:tab w:pos="7640" w:val="left" w:leader="none"/>
                <w:tab w:pos="8993" w:val="left" w:leader="none"/>
              </w:tabs>
              <w:spacing w:line="240" w:lineRule="auto"/>
              <w:ind w:right="95"/>
              <w:rPr>
                <w:sz w:val="24"/>
              </w:rPr>
            </w:pPr>
            <w:r>
              <w:rPr>
                <w:w w:val="80"/>
                <w:sz w:val="24"/>
              </w:rPr>
              <w:t>da glicemia são fundamentais para reduzir o risco de complicações agudas, como a cetoacidose </w:t>
            </w:r>
            <w:r>
              <w:rPr>
                <w:spacing w:val="-2"/>
                <w:w w:val="90"/>
                <w:sz w:val="24"/>
              </w:rPr>
              <w:t>diabética,</w:t>
            </w:r>
            <w:r>
              <w:rPr>
                <w:sz w:val="24"/>
              </w:rPr>
              <w:tab/>
            </w:r>
            <w:r>
              <w:rPr>
                <w:spacing w:val="-10"/>
                <w:w w:val="90"/>
                <w:sz w:val="24"/>
              </w:rPr>
              <w:t>e</w:t>
            </w:r>
            <w:r>
              <w:rPr>
                <w:sz w:val="24"/>
              </w:rPr>
              <w:tab/>
            </w:r>
            <w:r>
              <w:rPr>
                <w:spacing w:val="-2"/>
                <w:w w:val="90"/>
                <w:sz w:val="24"/>
              </w:rPr>
              <w:t>complicações</w:t>
            </w:r>
            <w:r>
              <w:rPr>
                <w:sz w:val="24"/>
              </w:rPr>
              <w:tab/>
            </w:r>
            <w:r>
              <w:rPr>
                <w:spacing w:val="-2"/>
                <w:w w:val="90"/>
                <w:sz w:val="24"/>
              </w:rPr>
              <w:t>crônicas,</w:t>
            </w:r>
            <w:r>
              <w:rPr>
                <w:sz w:val="24"/>
              </w:rPr>
              <w:tab/>
            </w:r>
            <w:r>
              <w:rPr>
                <w:spacing w:val="-4"/>
                <w:w w:val="90"/>
                <w:sz w:val="24"/>
              </w:rPr>
              <w:t>como</w:t>
            </w:r>
            <w:r>
              <w:rPr>
                <w:sz w:val="24"/>
              </w:rPr>
              <w:tab/>
            </w:r>
            <w:r>
              <w:rPr>
                <w:spacing w:val="-2"/>
                <w:w w:val="90"/>
                <w:sz w:val="24"/>
              </w:rPr>
              <w:t>alterações</w:t>
            </w:r>
            <w:r>
              <w:rPr>
                <w:sz w:val="24"/>
              </w:rPr>
              <w:tab/>
            </w:r>
            <w:r>
              <w:rPr>
                <w:spacing w:val="-2"/>
                <w:w w:val="90"/>
                <w:sz w:val="24"/>
              </w:rPr>
              <w:t>renais,</w:t>
            </w:r>
            <w:r>
              <w:rPr>
                <w:sz w:val="24"/>
              </w:rPr>
              <w:tab/>
            </w:r>
            <w:r>
              <w:rPr>
                <w:spacing w:val="-2"/>
                <w:w w:val="90"/>
                <w:sz w:val="24"/>
              </w:rPr>
              <w:t>oculares,</w:t>
            </w:r>
            <w:r>
              <w:rPr>
                <w:sz w:val="24"/>
              </w:rPr>
              <w:tab/>
            </w:r>
            <w:r>
              <w:rPr>
                <w:spacing w:val="-2"/>
                <w:w w:val="90"/>
                <w:sz w:val="24"/>
              </w:rPr>
              <w:t>neurológicas</w:t>
            </w:r>
            <w:r>
              <w:rPr>
                <w:sz w:val="24"/>
              </w:rPr>
              <w:tab/>
            </w:r>
            <w:r>
              <w:rPr>
                <w:spacing w:val="-18"/>
                <w:w w:val="90"/>
                <w:sz w:val="24"/>
              </w:rPr>
              <w:t>e </w:t>
            </w:r>
            <w:r>
              <w:rPr>
                <w:w w:val="85"/>
                <w:sz w:val="24"/>
              </w:rPr>
              <w:t>cardiovasculares.</w:t>
            </w:r>
            <w:r>
              <w:rPr>
                <w:spacing w:val="40"/>
                <w:sz w:val="24"/>
              </w:rPr>
              <w:t> </w:t>
            </w:r>
            <w:r>
              <w:rPr>
                <w:w w:val="85"/>
                <w:sz w:val="24"/>
              </w:rPr>
              <w:t>Além</w:t>
            </w:r>
            <w:r>
              <w:rPr>
                <w:spacing w:val="40"/>
                <w:sz w:val="24"/>
              </w:rPr>
              <w:t> </w:t>
            </w:r>
            <w:r>
              <w:rPr>
                <w:w w:val="85"/>
                <w:sz w:val="24"/>
              </w:rPr>
              <w:t>disso,</w:t>
            </w:r>
            <w:r>
              <w:rPr>
                <w:spacing w:val="40"/>
                <w:sz w:val="24"/>
              </w:rPr>
              <w:t> </w:t>
            </w:r>
            <w:r>
              <w:rPr>
                <w:w w:val="85"/>
                <w:sz w:val="24"/>
              </w:rPr>
              <w:t>a</w:t>
            </w:r>
            <w:r>
              <w:rPr>
                <w:spacing w:val="40"/>
                <w:sz w:val="24"/>
              </w:rPr>
              <w:t> </w:t>
            </w:r>
            <w:r>
              <w:rPr>
                <w:w w:val="85"/>
                <w:sz w:val="24"/>
              </w:rPr>
              <w:t>atividade</w:t>
            </w:r>
            <w:r>
              <w:rPr>
                <w:spacing w:val="40"/>
                <w:sz w:val="24"/>
              </w:rPr>
              <w:t> </w:t>
            </w:r>
            <w:r>
              <w:rPr>
                <w:w w:val="85"/>
                <w:sz w:val="24"/>
              </w:rPr>
              <w:t>fortaleceu</w:t>
            </w:r>
            <w:r>
              <w:rPr>
                <w:spacing w:val="40"/>
                <w:sz w:val="24"/>
              </w:rPr>
              <w:t> </w:t>
            </w:r>
            <w:r>
              <w:rPr>
                <w:w w:val="85"/>
                <w:sz w:val="24"/>
              </w:rPr>
              <w:t>a</w:t>
            </w:r>
            <w:r>
              <w:rPr>
                <w:spacing w:val="40"/>
                <w:sz w:val="24"/>
              </w:rPr>
              <w:t> </w:t>
            </w:r>
            <w:r>
              <w:rPr>
                <w:w w:val="85"/>
                <w:sz w:val="24"/>
              </w:rPr>
              <w:t>aproximação</w:t>
            </w:r>
            <w:r>
              <w:rPr>
                <w:spacing w:val="40"/>
                <w:sz w:val="24"/>
              </w:rPr>
              <w:t> </w:t>
            </w:r>
            <w:r>
              <w:rPr>
                <w:w w:val="85"/>
                <w:sz w:val="24"/>
              </w:rPr>
              <w:t>entre</w:t>
            </w:r>
            <w:r>
              <w:rPr>
                <w:spacing w:val="40"/>
                <w:sz w:val="24"/>
              </w:rPr>
              <w:t> </w:t>
            </w:r>
            <w:r>
              <w:rPr>
                <w:w w:val="85"/>
                <w:sz w:val="24"/>
              </w:rPr>
              <w:t>a</w:t>
            </w:r>
            <w:r>
              <w:rPr>
                <w:spacing w:val="40"/>
                <w:sz w:val="24"/>
              </w:rPr>
              <w:t> </w:t>
            </w:r>
            <w:r>
              <w:rPr>
                <w:w w:val="85"/>
                <w:sz w:val="24"/>
              </w:rPr>
              <w:t>universidade</w:t>
            </w:r>
            <w:r>
              <w:rPr>
                <w:spacing w:val="40"/>
                <w:sz w:val="24"/>
              </w:rPr>
              <w:t> </w:t>
            </w:r>
            <w:r>
              <w:rPr>
                <w:w w:val="85"/>
                <w:sz w:val="24"/>
              </w:rPr>
              <w:t>e</w:t>
            </w:r>
            <w:r>
              <w:rPr>
                <w:spacing w:val="40"/>
                <w:sz w:val="24"/>
              </w:rPr>
              <w:t> </w:t>
            </w:r>
            <w:r>
              <w:rPr>
                <w:w w:val="85"/>
                <w:sz w:val="24"/>
              </w:rPr>
              <w:t>a </w:t>
            </w:r>
            <w:r>
              <w:rPr>
                <w:w w:val="80"/>
                <w:sz w:val="24"/>
              </w:rPr>
              <w:t>comunidade</w:t>
            </w:r>
            <w:r>
              <w:rPr>
                <w:sz w:val="24"/>
              </w:rPr>
              <w:t> </w:t>
            </w:r>
            <w:r>
              <w:rPr>
                <w:w w:val="80"/>
                <w:sz w:val="24"/>
              </w:rPr>
              <w:t>e</w:t>
            </w:r>
            <w:r>
              <w:rPr>
                <w:sz w:val="24"/>
              </w:rPr>
              <w:t> </w:t>
            </w:r>
            <w:r>
              <w:rPr>
                <w:w w:val="80"/>
                <w:sz w:val="24"/>
              </w:rPr>
              <w:t>proporcionou</w:t>
            </w:r>
            <w:r>
              <w:rPr>
                <w:sz w:val="24"/>
              </w:rPr>
              <w:t> </w:t>
            </w:r>
            <w:r>
              <w:rPr>
                <w:w w:val="80"/>
                <w:sz w:val="24"/>
              </w:rPr>
              <w:t>aos</w:t>
            </w:r>
            <w:r>
              <w:rPr>
                <w:sz w:val="24"/>
              </w:rPr>
              <w:t> </w:t>
            </w:r>
            <w:r>
              <w:rPr>
                <w:w w:val="80"/>
                <w:sz w:val="24"/>
              </w:rPr>
              <w:t>acadêmicos</w:t>
            </w:r>
            <w:r>
              <w:rPr>
                <w:sz w:val="24"/>
              </w:rPr>
              <w:t> </w:t>
            </w:r>
            <w:r>
              <w:rPr>
                <w:w w:val="80"/>
                <w:sz w:val="24"/>
              </w:rPr>
              <w:t>a</w:t>
            </w:r>
            <w:r>
              <w:rPr>
                <w:sz w:val="24"/>
              </w:rPr>
              <w:t> </w:t>
            </w:r>
            <w:r>
              <w:rPr>
                <w:w w:val="80"/>
                <w:sz w:val="24"/>
              </w:rPr>
              <w:t>vivência</w:t>
            </w:r>
            <w:r>
              <w:rPr>
                <w:sz w:val="24"/>
              </w:rPr>
              <w:t> </w:t>
            </w:r>
            <w:r>
              <w:rPr>
                <w:w w:val="80"/>
                <w:sz w:val="24"/>
              </w:rPr>
              <w:t>prática</w:t>
            </w:r>
            <w:r>
              <w:rPr>
                <w:sz w:val="24"/>
              </w:rPr>
              <w:t> </w:t>
            </w:r>
            <w:r>
              <w:rPr>
                <w:w w:val="80"/>
                <w:sz w:val="24"/>
              </w:rPr>
              <w:t>dos</w:t>
            </w:r>
            <w:r>
              <w:rPr>
                <w:sz w:val="24"/>
              </w:rPr>
              <w:t> </w:t>
            </w:r>
            <w:r>
              <w:rPr>
                <w:w w:val="80"/>
                <w:sz w:val="24"/>
              </w:rPr>
              <w:t>conhecimentos</w:t>
            </w:r>
            <w:r>
              <w:rPr>
                <w:sz w:val="24"/>
              </w:rPr>
              <w:t> </w:t>
            </w:r>
            <w:r>
              <w:rPr>
                <w:w w:val="80"/>
                <w:sz w:val="24"/>
              </w:rPr>
              <w:t>adquiridos</w:t>
            </w:r>
            <w:r>
              <w:rPr>
                <w:sz w:val="24"/>
              </w:rPr>
              <w:t> </w:t>
            </w:r>
            <w:r>
              <w:rPr>
                <w:w w:val="80"/>
                <w:sz w:val="24"/>
              </w:rPr>
              <w:t>durante</w:t>
            </w:r>
            <w:r>
              <w:rPr>
                <w:spacing w:val="40"/>
                <w:sz w:val="24"/>
              </w:rPr>
              <w:t> </w:t>
            </w:r>
            <w:r>
              <w:rPr>
                <w:w w:val="85"/>
                <w:sz w:val="24"/>
              </w:rPr>
              <w:t>a</w:t>
            </w:r>
            <w:r>
              <w:rPr>
                <w:spacing w:val="39"/>
                <w:sz w:val="24"/>
              </w:rPr>
              <w:t> </w:t>
            </w:r>
            <w:r>
              <w:rPr>
                <w:w w:val="85"/>
                <w:sz w:val="24"/>
              </w:rPr>
              <w:t>graduação,</w:t>
            </w:r>
            <w:r>
              <w:rPr>
                <w:spacing w:val="38"/>
                <w:sz w:val="24"/>
              </w:rPr>
              <w:t> </w:t>
            </w:r>
            <w:r>
              <w:rPr>
                <w:w w:val="85"/>
                <w:sz w:val="24"/>
              </w:rPr>
              <w:t>desenvolvendo</w:t>
            </w:r>
            <w:r>
              <w:rPr>
                <w:spacing w:val="42"/>
                <w:sz w:val="24"/>
              </w:rPr>
              <w:t> </w:t>
            </w:r>
            <w:r>
              <w:rPr>
                <w:w w:val="85"/>
                <w:sz w:val="24"/>
              </w:rPr>
              <w:t>habilidades</w:t>
            </w:r>
            <w:r>
              <w:rPr>
                <w:spacing w:val="37"/>
                <w:sz w:val="24"/>
              </w:rPr>
              <w:t> </w:t>
            </w:r>
            <w:r>
              <w:rPr>
                <w:w w:val="85"/>
                <w:sz w:val="24"/>
              </w:rPr>
              <w:t>técnicas,</w:t>
            </w:r>
            <w:r>
              <w:rPr>
                <w:spacing w:val="38"/>
                <w:sz w:val="24"/>
              </w:rPr>
              <w:t> </w:t>
            </w:r>
            <w:r>
              <w:rPr>
                <w:w w:val="85"/>
                <w:sz w:val="24"/>
              </w:rPr>
              <w:t>comunicação</w:t>
            </w:r>
            <w:r>
              <w:rPr>
                <w:spacing w:val="39"/>
                <w:sz w:val="24"/>
              </w:rPr>
              <w:t> </w:t>
            </w:r>
            <w:r>
              <w:rPr>
                <w:w w:val="85"/>
                <w:sz w:val="24"/>
              </w:rPr>
              <w:t>interpessoal,</w:t>
            </w:r>
            <w:r>
              <w:rPr>
                <w:spacing w:val="40"/>
                <w:sz w:val="24"/>
              </w:rPr>
              <w:t> </w:t>
            </w:r>
            <w:r>
              <w:rPr>
                <w:spacing w:val="-2"/>
                <w:w w:val="85"/>
                <w:sz w:val="24"/>
              </w:rPr>
              <w:t>responsabilidade</w:t>
            </w:r>
          </w:p>
          <w:p>
            <w:pPr>
              <w:pStyle w:val="TableParagraph"/>
              <w:spacing w:line="260" w:lineRule="exact"/>
              <w:rPr>
                <w:sz w:val="24"/>
              </w:rPr>
            </w:pPr>
            <w:r>
              <w:rPr>
                <w:w w:val="80"/>
                <w:sz w:val="24"/>
              </w:rPr>
              <w:t>profissional</w:t>
            </w:r>
            <w:r>
              <w:rPr>
                <w:spacing w:val="-2"/>
                <w:sz w:val="24"/>
              </w:rPr>
              <w:t> </w:t>
            </w:r>
            <w:r>
              <w:rPr>
                <w:w w:val="80"/>
                <w:sz w:val="24"/>
              </w:rPr>
              <w:t>e</w:t>
            </w:r>
            <w:r>
              <w:rPr>
                <w:spacing w:val="1"/>
                <w:sz w:val="24"/>
              </w:rPr>
              <w:t> </w:t>
            </w:r>
            <w:r>
              <w:rPr>
                <w:w w:val="80"/>
                <w:sz w:val="24"/>
              </w:rPr>
              <w:t>atendimento</w:t>
            </w:r>
            <w:r>
              <w:rPr>
                <w:spacing w:val="3"/>
                <w:sz w:val="24"/>
              </w:rPr>
              <w:t> </w:t>
            </w:r>
            <w:r>
              <w:rPr>
                <w:spacing w:val="-2"/>
                <w:w w:val="80"/>
                <w:sz w:val="24"/>
              </w:rPr>
              <w:t>humanizado.</w:t>
            </w:r>
          </w:p>
        </w:tc>
      </w:tr>
    </w:tbl>
    <w:p>
      <w:pPr>
        <w:pStyle w:val="BodyText"/>
        <w:rPr>
          <w:rFonts w:ascii="Times New Roman"/>
          <w:b w:val="0"/>
          <w:sz w:val="20"/>
        </w:rPr>
      </w:pPr>
    </w:p>
    <w:p>
      <w:pPr>
        <w:pStyle w:val="BodyText"/>
        <w:spacing w:before="92"/>
        <w:rPr>
          <w:rFonts w:ascii="Times New Roman"/>
          <w:b w:val="0"/>
          <w:sz w:val="20"/>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32"/>
      </w:tblGrid>
      <w:tr>
        <w:trPr>
          <w:trHeight w:val="275" w:hRule="atLeast"/>
        </w:trPr>
        <w:tc>
          <w:tcPr>
            <w:tcW w:w="9132" w:type="dxa"/>
            <w:shd w:val="clear" w:color="auto" w:fill="00AF50"/>
          </w:tcPr>
          <w:p>
            <w:pPr>
              <w:pStyle w:val="TableParagraph"/>
              <w:ind w:left="1188"/>
              <w:rPr>
                <w:rFonts w:ascii="Arial" w:hAnsi="Arial"/>
                <w:b/>
                <w:sz w:val="24"/>
              </w:rPr>
            </w:pPr>
            <w:r>
              <w:rPr>
                <w:rFonts w:ascii="Arial" w:hAnsi="Arial"/>
                <w:b/>
                <w:w w:val="80"/>
                <w:sz w:val="24"/>
              </w:rPr>
              <w:t>5.</w:t>
            </w:r>
            <w:r>
              <w:rPr>
                <w:rFonts w:ascii="Arial" w:hAnsi="Arial"/>
                <w:b/>
                <w:spacing w:val="-4"/>
                <w:sz w:val="24"/>
              </w:rPr>
              <w:t> </w:t>
            </w:r>
            <w:r>
              <w:rPr>
                <w:rFonts w:ascii="Arial" w:hAnsi="Arial"/>
                <w:b/>
                <w:w w:val="80"/>
                <w:sz w:val="24"/>
              </w:rPr>
              <w:t>Insira</w:t>
            </w:r>
            <w:r>
              <w:rPr>
                <w:rFonts w:ascii="Arial" w:hAnsi="Arial"/>
                <w:b/>
                <w:spacing w:val="-5"/>
                <w:sz w:val="24"/>
              </w:rPr>
              <w:t> </w:t>
            </w:r>
            <w:r>
              <w:rPr>
                <w:rFonts w:ascii="Arial" w:hAnsi="Arial"/>
                <w:b/>
                <w:w w:val="80"/>
                <w:sz w:val="24"/>
              </w:rPr>
              <w:t>abaixo</w:t>
            </w:r>
            <w:r>
              <w:rPr>
                <w:rFonts w:ascii="Arial" w:hAnsi="Arial"/>
                <w:b/>
                <w:spacing w:val="-7"/>
                <w:sz w:val="24"/>
              </w:rPr>
              <w:t> </w:t>
            </w:r>
            <w:r>
              <w:rPr>
                <w:rFonts w:ascii="Arial" w:hAnsi="Arial"/>
                <w:b/>
                <w:w w:val="80"/>
                <w:sz w:val="24"/>
              </w:rPr>
              <w:t>todas</w:t>
            </w:r>
            <w:r>
              <w:rPr>
                <w:rFonts w:ascii="Arial" w:hAnsi="Arial"/>
                <w:b/>
                <w:spacing w:val="-4"/>
                <w:sz w:val="24"/>
              </w:rPr>
              <w:t> </w:t>
            </w:r>
            <w:r>
              <w:rPr>
                <w:rFonts w:ascii="Arial" w:hAnsi="Arial"/>
                <w:b/>
                <w:w w:val="80"/>
                <w:sz w:val="24"/>
              </w:rPr>
              <w:t>as</w:t>
            </w:r>
            <w:r>
              <w:rPr>
                <w:rFonts w:ascii="Arial" w:hAnsi="Arial"/>
                <w:b/>
                <w:spacing w:val="-3"/>
                <w:sz w:val="24"/>
              </w:rPr>
              <w:t> </w:t>
            </w:r>
            <w:r>
              <w:rPr>
                <w:rFonts w:ascii="Arial" w:hAnsi="Arial"/>
                <w:b/>
                <w:w w:val="80"/>
                <w:sz w:val="24"/>
              </w:rPr>
              <w:t>fotos</w:t>
            </w:r>
            <w:r>
              <w:rPr>
                <w:rFonts w:ascii="Arial" w:hAnsi="Arial"/>
                <w:b/>
                <w:spacing w:val="-4"/>
                <w:sz w:val="24"/>
              </w:rPr>
              <w:t> </w:t>
            </w:r>
            <w:r>
              <w:rPr>
                <w:rFonts w:ascii="Arial" w:hAnsi="Arial"/>
                <w:b/>
                <w:w w:val="80"/>
                <w:sz w:val="24"/>
              </w:rPr>
              <w:t>que</w:t>
            </w:r>
            <w:r>
              <w:rPr>
                <w:rFonts w:ascii="Arial" w:hAnsi="Arial"/>
                <w:b/>
                <w:spacing w:val="-4"/>
                <w:sz w:val="24"/>
              </w:rPr>
              <w:t> </w:t>
            </w:r>
            <w:r>
              <w:rPr>
                <w:rFonts w:ascii="Arial" w:hAnsi="Arial"/>
                <w:b/>
                <w:w w:val="80"/>
                <w:sz w:val="24"/>
              </w:rPr>
              <w:t>comprovem</w:t>
            </w:r>
            <w:r>
              <w:rPr>
                <w:rFonts w:ascii="Arial" w:hAnsi="Arial"/>
                <w:b/>
                <w:spacing w:val="-3"/>
                <w:sz w:val="24"/>
              </w:rPr>
              <w:t> </w:t>
            </w:r>
            <w:r>
              <w:rPr>
                <w:rFonts w:ascii="Arial" w:hAnsi="Arial"/>
                <w:b/>
                <w:w w:val="80"/>
                <w:sz w:val="24"/>
              </w:rPr>
              <w:t>a</w:t>
            </w:r>
            <w:r>
              <w:rPr>
                <w:rFonts w:ascii="Arial" w:hAnsi="Arial"/>
                <w:b/>
                <w:spacing w:val="-6"/>
                <w:sz w:val="24"/>
              </w:rPr>
              <w:t> </w:t>
            </w:r>
            <w:r>
              <w:rPr>
                <w:rFonts w:ascii="Arial" w:hAnsi="Arial"/>
                <w:b/>
                <w:w w:val="80"/>
                <w:sz w:val="24"/>
              </w:rPr>
              <w:t>realização</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spacing w:val="-2"/>
                <w:w w:val="80"/>
                <w:sz w:val="24"/>
              </w:rPr>
              <w:t>atividade</w:t>
            </w:r>
          </w:p>
        </w:tc>
      </w:tr>
      <w:tr>
        <w:trPr>
          <w:trHeight w:val="8021" w:hRule="atLeast"/>
        </w:trPr>
        <w:tc>
          <w:tcPr>
            <w:tcW w:w="9132" w:type="dxa"/>
          </w:tcPr>
          <w:p>
            <w:pPr>
              <w:pStyle w:val="TableParagraph"/>
              <w:spacing w:line="240" w:lineRule="auto"/>
              <w:ind w:left="1457"/>
              <w:rPr>
                <w:rFonts w:ascii="Times New Roman"/>
                <w:sz w:val="20"/>
              </w:rPr>
            </w:pPr>
            <w:r>
              <w:rPr>
                <w:rFonts w:ascii="Times New Roman"/>
                <w:sz w:val="20"/>
              </w:rPr>
              <mc:AlternateContent>
                <mc:Choice Requires="wps">
                  <w:drawing>
                    <wp:inline distT="0" distB="0" distL="0" distR="0">
                      <wp:extent cx="3945254" cy="3581400"/>
                      <wp:effectExtent l="0" t="0" r="0" b="9525"/>
                      <wp:docPr id="4" name="Group 4"/>
                      <wp:cNvGraphicFramePr>
                        <a:graphicFrameLocks/>
                      </wp:cNvGraphicFramePr>
                      <a:graphic>
                        <a:graphicData uri="http://schemas.microsoft.com/office/word/2010/wordprocessingGroup">
                          <wpg:wgp>
                            <wpg:cNvPr id="4" name="Group 4"/>
                            <wpg:cNvGrpSpPr/>
                            <wpg:grpSpPr>
                              <a:xfrm>
                                <a:off x="0" y="0"/>
                                <a:ext cx="3945254" cy="3581400"/>
                                <a:chExt cx="3945254" cy="3581400"/>
                              </a:xfrm>
                            </wpg:grpSpPr>
                            <pic:pic>
                              <pic:nvPicPr>
                                <pic:cNvPr id="5" name="Image 5"/>
                                <pic:cNvPicPr/>
                              </pic:nvPicPr>
                              <pic:blipFill>
                                <a:blip r:embed="rId7" cstate="print"/>
                                <a:stretch>
                                  <a:fillRect/>
                                </a:stretch>
                              </pic:blipFill>
                              <pic:spPr>
                                <a:xfrm>
                                  <a:off x="0" y="0"/>
                                  <a:ext cx="1315085" cy="1752599"/>
                                </a:xfrm>
                                <a:prstGeom prst="rect">
                                  <a:avLst/>
                                </a:prstGeom>
                              </pic:spPr>
                            </pic:pic>
                            <pic:pic>
                              <pic:nvPicPr>
                                <pic:cNvPr id="6" name="Image 6"/>
                                <pic:cNvPicPr/>
                              </pic:nvPicPr>
                              <pic:blipFill>
                                <a:blip r:embed="rId8" cstate="print"/>
                                <a:stretch>
                                  <a:fillRect/>
                                </a:stretch>
                              </pic:blipFill>
                              <pic:spPr>
                                <a:xfrm>
                                  <a:off x="1315085" y="15240"/>
                                  <a:ext cx="1315085" cy="1737360"/>
                                </a:xfrm>
                                <a:prstGeom prst="rect">
                                  <a:avLst/>
                                </a:prstGeom>
                              </pic:spPr>
                            </pic:pic>
                            <pic:pic>
                              <pic:nvPicPr>
                                <pic:cNvPr id="7" name="Image 7"/>
                                <pic:cNvPicPr/>
                              </pic:nvPicPr>
                              <pic:blipFill>
                                <a:blip r:embed="rId9" cstate="print"/>
                                <a:stretch>
                                  <a:fillRect/>
                                </a:stretch>
                              </pic:blipFill>
                              <pic:spPr>
                                <a:xfrm>
                                  <a:off x="2630170" y="0"/>
                                  <a:ext cx="1315085" cy="1752599"/>
                                </a:xfrm>
                                <a:prstGeom prst="rect">
                                  <a:avLst/>
                                </a:prstGeom>
                              </pic:spPr>
                            </pic:pic>
                            <pic:pic>
                              <pic:nvPicPr>
                                <pic:cNvPr id="8" name="Image 8"/>
                                <pic:cNvPicPr/>
                              </pic:nvPicPr>
                              <pic:blipFill>
                                <a:blip r:embed="rId10" cstate="print"/>
                                <a:stretch>
                                  <a:fillRect/>
                                </a:stretch>
                              </pic:blipFill>
                              <pic:spPr>
                                <a:xfrm>
                                  <a:off x="622934" y="1798320"/>
                                  <a:ext cx="1337944" cy="1783080"/>
                                </a:xfrm>
                                <a:prstGeom prst="rect">
                                  <a:avLst/>
                                </a:prstGeom>
                              </pic:spPr>
                            </pic:pic>
                            <pic:pic>
                              <pic:nvPicPr>
                                <pic:cNvPr id="9" name="Image 9"/>
                                <pic:cNvPicPr/>
                              </pic:nvPicPr>
                              <pic:blipFill>
                                <a:blip r:embed="rId11" cstate="print"/>
                                <a:stretch>
                                  <a:fillRect/>
                                </a:stretch>
                              </pic:blipFill>
                              <pic:spPr>
                                <a:xfrm>
                                  <a:off x="1960879" y="1752600"/>
                                  <a:ext cx="1361439" cy="1828800"/>
                                </a:xfrm>
                                <a:prstGeom prst="rect">
                                  <a:avLst/>
                                </a:prstGeom>
                              </pic:spPr>
                            </pic:pic>
                          </wpg:wgp>
                        </a:graphicData>
                      </a:graphic>
                    </wp:inline>
                  </w:drawing>
                </mc:Choice>
                <mc:Fallback>
                  <w:pict>
                    <v:group style="width:310.650pt;height:282pt;mso-position-horizontal-relative:char;mso-position-vertical-relative:line" id="docshapegroup2" coordorigin="0,0" coordsize="6213,5640">
                      <v:shape style="position:absolute;left:0;top:0;width:2071;height:2760" type="#_x0000_t75" id="docshape3" stroked="false">
                        <v:imagedata r:id="rId7" o:title=""/>
                      </v:shape>
                      <v:shape style="position:absolute;left:2071;top:24;width:2071;height:2736" type="#_x0000_t75" id="docshape4" stroked="false">
                        <v:imagedata r:id="rId8" o:title=""/>
                      </v:shape>
                      <v:shape style="position:absolute;left:4142;top:0;width:2071;height:2760" type="#_x0000_t75" id="docshape5" stroked="false">
                        <v:imagedata r:id="rId9" o:title=""/>
                      </v:shape>
                      <v:shape style="position:absolute;left:981;top:2832;width:2107;height:2808" type="#_x0000_t75" id="docshape6" stroked="false">
                        <v:imagedata r:id="rId10" o:title=""/>
                      </v:shape>
                      <v:shape style="position:absolute;left:3088;top:2760;width:2144;height:2880" type="#_x0000_t75" id="docshape7" stroked="false">
                        <v:imagedata r:id="rId11" o:title=""/>
                      </v:shape>
                    </v:group>
                  </w:pict>
                </mc:Fallback>
              </mc:AlternateContent>
            </w:r>
            <w:r>
              <w:rPr>
                <w:rFonts w:ascii="Times New Roman"/>
                <w:sz w:val="20"/>
              </w:rPr>
            </w:r>
          </w:p>
        </w:tc>
      </w:tr>
    </w:tbl>
    <w:p>
      <w:pPr>
        <w:pStyle w:val="TableParagraph"/>
        <w:spacing w:after="0" w:line="240" w:lineRule="auto"/>
        <w:rPr>
          <w:rFonts w:ascii="Times New Roman"/>
          <w:sz w:val="20"/>
        </w:rPr>
        <w:sectPr>
          <w:pgSz w:w="11910" w:h="16840"/>
          <w:pgMar w:header="695" w:footer="0" w:top="1420" w:bottom="280" w:left="1133" w:right="1417"/>
        </w:sectPr>
      </w:pPr>
    </w:p>
    <w:p>
      <w:pPr>
        <w:pStyle w:val="BodyText"/>
        <w:rPr>
          <w:rFonts w:ascii="Times New Roman"/>
          <w:b w:val="0"/>
          <w:sz w:val="20"/>
        </w:rPr>
      </w:pPr>
    </w:p>
    <w:p>
      <w:pPr>
        <w:pStyle w:val="BodyText"/>
        <w:spacing w:before="9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3" w:hRule="atLeast"/>
        </w:trPr>
        <w:tc>
          <w:tcPr>
            <w:tcW w:w="9177" w:type="dxa"/>
            <w:shd w:val="clear" w:color="auto" w:fill="00AF50"/>
          </w:tcPr>
          <w:p>
            <w:pPr>
              <w:pStyle w:val="TableParagraph"/>
              <w:spacing w:line="253" w:lineRule="exact"/>
              <w:rPr>
                <w:rFonts w:ascii="Arial" w:hAnsi="Arial"/>
                <w:b/>
                <w:sz w:val="24"/>
              </w:rPr>
            </w:pPr>
            <w:r>
              <w:rPr>
                <w:rFonts w:ascii="Arial" w:hAnsi="Arial"/>
                <w:b/>
                <w:w w:val="80"/>
                <w:sz w:val="24"/>
              </w:rPr>
              <w:t>1.</w:t>
            </w:r>
            <w:r>
              <w:rPr>
                <w:rFonts w:ascii="Arial" w:hAnsi="Arial"/>
                <w:b/>
                <w:spacing w:val="-2"/>
                <w:w w:val="90"/>
                <w:sz w:val="24"/>
              </w:rPr>
              <w:t> Identificação</w:t>
            </w:r>
          </w:p>
        </w:tc>
      </w:tr>
      <w:tr>
        <w:trPr>
          <w:trHeight w:val="275" w:hRule="atLeast"/>
        </w:trPr>
        <w:tc>
          <w:tcPr>
            <w:tcW w:w="9177" w:type="dxa"/>
          </w:tcPr>
          <w:p>
            <w:pPr>
              <w:pStyle w:val="TableParagraph"/>
              <w:rPr>
                <w:sz w:val="24"/>
              </w:rPr>
            </w:pPr>
            <w:r>
              <w:rPr>
                <w:rFonts w:ascii="Arial"/>
                <w:b/>
                <w:w w:val="80"/>
                <w:sz w:val="24"/>
              </w:rPr>
              <w:t>1.1</w:t>
            </w:r>
            <w:r>
              <w:rPr>
                <w:rFonts w:ascii="Arial"/>
                <w:b/>
                <w:spacing w:val="-6"/>
                <w:sz w:val="24"/>
              </w:rPr>
              <w:t> </w:t>
            </w:r>
            <w:r>
              <w:rPr>
                <w:rFonts w:ascii="Arial"/>
                <w:b/>
                <w:w w:val="80"/>
                <w:sz w:val="24"/>
              </w:rPr>
              <w:t>Curso:</w:t>
            </w:r>
            <w:r>
              <w:rPr>
                <w:rFonts w:ascii="Arial"/>
                <w:b/>
                <w:spacing w:val="-7"/>
                <w:sz w:val="24"/>
              </w:rPr>
              <w:t> </w:t>
            </w:r>
            <w:r>
              <w:rPr>
                <w:spacing w:val="-2"/>
                <w:w w:val="80"/>
                <w:sz w:val="24"/>
              </w:rPr>
              <w:t>Biomedicina</w:t>
            </w:r>
          </w:p>
        </w:tc>
      </w:tr>
      <w:tr>
        <w:trPr>
          <w:trHeight w:val="275" w:hRule="atLeast"/>
        </w:trPr>
        <w:tc>
          <w:tcPr>
            <w:tcW w:w="9177" w:type="dxa"/>
          </w:tcPr>
          <w:p>
            <w:pPr>
              <w:pStyle w:val="TableParagraph"/>
              <w:rPr>
                <w:sz w:val="24"/>
              </w:rPr>
            </w:pPr>
            <w:r>
              <w:rPr>
                <w:rFonts w:ascii="Arial"/>
                <w:b/>
                <w:w w:val="80"/>
                <w:sz w:val="24"/>
              </w:rPr>
              <w:t>1.2</w:t>
            </w:r>
            <w:r>
              <w:rPr>
                <w:rFonts w:ascii="Arial"/>
                <w:b/>
                <w:spacing w:val="2"/>
                <w:sz w:val="24"/>
              </w:rPr>
              <w:t> </w:t>
            </w:r>
            <w:r>
              <w:rPr>
                <w:rFonts w:ascii="Arial"/>
                <w:b/>
                <w:w w:val="80"/>
                <w:sz w:val="24"/>
              </w:rPr>
              <w:t>Disciplina:</w:t>
            </w:r>
            <w:r>
              <w:rPr>
                <w:rFonts w:ascii="Arial"/>
                <w:b/>
                <w:spacing w:val="1"/>
                <w:sz w:val="24"/>
              </w:rPr>
              <w:t> </w:t>
            </w:r>
            <w:r>
              <w:rPr>
                <w:w w:val="80"/>
                <w:sz w:val="24"/>
              </w:rPr>
              <w:t>Atividade</w:t>
            </w:r>
            <w:r>
              <w:rPr>
                <w:sz w:val="24"/>
              </w:rPr>
              <w:t> </w:t>
            </w:r>
            <w:r>
              <w:rPr>
                <w:w w:val="80"/>
                <w:sz w:val="24"/>
              </w:rPr>
              <w:t>Curricular</w:t>
            </w:r>
            <w:r>
              <w:rPr>
                <w:sz w:val="24"/>
              </w:rPr>
              <w:t> </w:t>
            </w:r>
            <w:r>
              <w:rPr>
                <w:w w:val="80"/>
                <w:sz w:val="24"/>
              </w:rPr>
              <w:t>Extensionista</w:t>
            </w:r>
            <w:r>
              <w:rPr>
                <w:spacing w:val="2"/>
                <w:sz w:val="24"/>
              </w:rPr>
              <w:t> </w:t>
            </w:r>
            <w:r>
              <w:rPr>
                <w:spacing w:val="-5"/>
                <w:w w:val="80"/>
                <w:sz w:val="24"/>
              </w:rPr>
              <w:t>VII</w:t>
            </w:r>
          </w:p>
        </w:tc>
      </w:tr>
      <w:tr>
        <w:trPr>
          <w:trHeight w:val="275" w:hRule="atLeast"/>
        </w:trPr>
        <w:tc>
          <w:tcPr>
            <w:tcW w:w="9177" w:type="dxa"/>
          </w:tcPr>
          <w:p>
            <w:pPr>
              <w:pStyle w:val="TableParagraph"/>
              <w:rPr>
                <w:sz w:val="24"/>
              </w:rPr>
            </w:pPr>
            <w:r>
              <w:rPr>
                <w:rFonts w:ascii="Arial" w:hAnsi="Arial"/>
                <w:b/>
                <w:w w:val="80"/>
                <w:sz w:val="24"/>
              </w:rPr>
              <w:t>1.3</w:t>
            </w:r>
            <w:r>
              <w:rPr>
                <w:rFonts w:ascii="Arial" w:hAnsi="Arial"/>
                <w:b/>
                <w:sz w:val="24"/>
              </w:rPr>
              <w:t> </w:t>
            </w:r>
            <w:r>
              <w:rPr>
                <w:rFonts w:ascii="Arial" w:hAnsi="Arial"/>
                <w:b/>
                <w:w w:val="80"/>
                <w:sz w:val="24"/>
              </w:rPr>
              <w:t>Professor</w:t>
            </w:r>
            <w:r>
              <w:rPr>
                <w:rFonts w:ascii="Arial" w:hAnsi="Arial"/>
                <w:b/>
                <w:spacing w:val="-5"/>
                <w:sz w:val="24"/>
              </w:rPr>
              <w:t> </w:t>
            </w:r>
            <w:r>
              <w:rPr>
                <w:rFonts w:ascii="Arial" w:hAnsi="Arial"/>
                <w:b/>
                <w:w w:val="80"/>
                <w:sz w:val="24"/>
              </w:rPr>
              <w:t>Responsável:</w:t>
            </w:r>
            <w:r>
              <w:rPr>
                <w:rFonts w:ascii="Arial" w:hAnsi="Arial"/>
                <w:b/>
                <w:spacing w:val="1"/>
                <w:sz w:val="24"/>
              </w:rPr>
              <w:t> </w:t>
            </w:r>
            <w:r>
              <w:rPr>
                <w:w w:val="80"/>
                <w:sz w:val="24"/>
              </w:rPr>
              <w:t>Jhonne</w:t>
            </w:r>
            <w:r>
              <w:rPr>
                <w:spacing w:val="-5"/>
                <w:sz w:val="24"/>
              </w:rPr>
              <w:t> </w:t>
            </w:r>
            <w:r>
              <w:rPr>
                <w:w w:val="80"/>
                <w:sz w:val="24"/>
              </w:rPr>
              <w:t>Pedro</w:t>
            </w:r>
            <w:r>
              <w:rPr>
                <w:spacing w:val="-1"/>
                <w:sz w:val="24"/>
              </w:rPr>
              <w:t> </w:t>
            </w:r>
            <w:r>
              <w:rPr>
                <w:w w:val="80"/>
                <w:sz w:val="24"/>
              </w:rPr>
              <w:t>Pedott</w:t>
            </w:r>
            <w:r>
              <w:rPr>
                <w:spacing w:val="-2"/>
                <w:sz w:val="24"/>
              </w:rPr>
              <w:t> </w:t>
            </w:r>
            <w:r>
              <w:rPr>
                <w:spacing w:val="-2"/>
                <w:w w:val="80"/>
                <w:sz w:val="24"/>
              </w:rPr>
              <w:t>Santana</w:t>
            </w:r>
          </w:p>
        </w:tc>
      </w:tr>
      <w:tr>
        <w:trPr>
          <w:trHeight w:val="275" w:hRule="atLeast"/>
        </w:trPr>
        <w:tc>
          <w:tcPr>
            <w:tcW w:w="9177" w:type="dxa"/>
          </w:tcPr>
          <w:p>
            <w:pPr>
              <w:pStyle w:val="TableParagraph"/>
              <w:rPr>
                <w:sz w:val="24"/>
              </w:rPr>
            </w:pPr>
            <w:r>
              <w:rPr>
                <w:rFonts w:ascii="Arial" w:hAnsi="Arial"/>
                <w:b/>
                <w:w w:val="80"/>
                <w:sz w:val="24"/>
              </w:rPr>
              <w:t>1.4</w:t>
            </w:r>
            <w:r>
              <w:rPr>
                <w:rFonts w:ascii="Arial" w:hAnsi="Arial"/>
                <w:b/>
                <w:spacing w:val="-3"/>
                <w:sz w:val="24"/>
              </w:rPr>
              <w:t> </w:t>
            </w:r>
            <w:r>
              <w:rPr>
                <w:rFonts w:ascii="Arial" w:hAnsi="Arial"/>
                <w:b/>
                <w:w w:val="80"/>
                <w:sz w:val="24"/>
              </w:rPr>
              <w:t>Data</w:t>
            </w:r>
            <w:r>
              <w:rPr>
                <w:rFonts w:ascii="Arial" w:hAnsi="Arial"/>
                <w:b/>
                <w:spacing w:val="-6"/>
                <w:sz w:val="24"/>
              </w:rPr>
              <w:t> </w:t>
            </w:r>
            <w:r>
              <w:rPr>
                <w:rFonts w:ascii="Arial" w:hAnsi="Arial"/>
                <w:b/>
                <w:w w:val="80"/>
                <w:sz w:val="24"/>
              </w:rPr>
              <w:t>de</w:t>
            </w:r>
            <w:r>
              <w:rPr>
                <w:rFonts w:ascii="Arial" w:hAnsi="Arial"/>
                <w:b/>
                <w:spacing w:val="-4"/>
                <w:sz w:val="24"/>
              </w:rPr>
              <w:t> </w:t>
            </w:r>
            <w:r>
              <w:rPr>
                <w:rFonts w:ascii="Arial" w:hAnsi="Arial"/>
                <w:b/>
                <w:w w:val="80"/>
                <w:sz w:val="24"/>
              </w:rPr>
              <w:t>Realização:</w:t>
            </w:r>
            <w:r>
              <w:rPr>
                <w:rFonts w:ascii="Arial" w:hAnsi="Arial"/>
                <w:b/>
                <w:spacing w:val="-5"/>
                <w:sz w:val="24"/>
              </w:rPr>
              <w:t> </w:t>
            </w:r>
            <w:r>
              <w:rPr>
                <w:spacing w:val="-2"/>
                <w:w w:val="80"/>
                <w:sz w:val="24"/>
              </w:rPr>
              <w:t>06/07/2026</w:t>
            </w:r>
          </w:p>
        </w:tc>
      </w:tr>
      <w:tr>
        <w:trPr>
          <w:trHeight w:val="275" w:hRule="atLeast"/>
        </w:trPr>
        <w:tc>
          <w:tcPr>
            <w:tcW w:w="9177" w:type="dxa"/>
          </w:tcPr>
          <w:p>
            <w:pPr>
              <w:pStyle w:val="TableParagraph"/>
              <w:rPr>
                <w:sz w:val="24"/>
              </w:rPr>
            </w:pPr>
            <w:r>
              <w:rPr>
                <w:rFonts w:ascii="Arial" w:hAnsi="Arial"/>
                <w:b/>
                <w:w w:val="80"/>
                <w:sz w:val="24"/>
              </w:rPr>
              <w:t>1.5</w:t>
            </w:r>
            <w:r>
              <w:rPr>
                <w:rFonts w:ascii="Arial" w:hAnsi="Arial"/>
                <w:b/>
                <w:spacing w:val="-2"/>
                <w:sz w:val="24"/>
              </w:rPr>
              <w:t> </w:t>
            </w:r>
            <w:r>
              <w:rPr>
                <w:rFonts w:ascii="Arial" w:hAnsi="Arial"/>
                <w:b/>
                <w:w w:val="80"/>
                <w:sz w:val="24"/>
              </w:rPr>
              <w:t>Título</w:t>
            </w:r>
            <w:r>
              <w:rPr>
                <w:rFonts w:ascii="Arial" w:hAnsi="Arial"/>
                <w:b/>
                <w:spacing w:val="-3"/>
                <w:sz w:val="24"/>
              </w:rPr>
              <w:t> </w:t>
            </w:r>
            <w:r>
              <w:rPr>
                <w:rFonts w:ascii="Arial" w:hAnsi="Arial"/>
                <w:b/>
                <w:w w:val="80"/>
                <w:sz w:val="24"/>
              </w:rPr>
              <w:t>da</w:t>
            </w:r>
            <w:r>
              <w:rPr>
                <w:rFonts w:ascii="Arial" w:hAnsi="Arial"/>
                <w:b/>
                <w:spacing w:val="-4"/>
                <w:sz w:val="24"/>
              </w:rPr>
              <w:t> </w:t>
            </w:r>
            <w:r>
              <w:rPr>
                <w:rFonts w:ascii="Arial" w:hAnsi="Arial"/>
                <w:b/>
                <w:w w:val="80"/>
                <w:sz w:val="24"/>
              </w:rPr>
              <w:t>Atividade:</w:t>
            </w:r>
            <w:r>
              <w:rPr>
                <w:rFonts w:ascii="Arial" w:hAnsi="Arial"/>
                <w:b/>
                <w:spacing w:val="-3"/>
                <w:sz w:val="24"/>
              </w:rPr>
              <w:t> </w:t>
            </w:r>
            <w:r>
              <w:rPr>
                <w:w w:val="80"/>
                <w:sz w:val="24"/>
              </w:rPr>
              <w:t>Diabetes</w:t>
            </w:r>
            <w:r>
              <w:rPr>
                <w:spacing w:val="-3"/>
                <w:sz w:val="24"/>
              </w:rPr>
              <w:t> </w:t>
            </w:r>
            <w:r>
              <w:rPr>
                <w:w w:val="80"/>
                <w:sz w:val="24"/>
              </w:rPr>
              <w:t>em</w:t>
            </w:r>
            <w:r>
              <w:rPr>
                <w:spacing w:val="-3"/>
                <w:sz w:val="24"/>
              </w:rPr>
              <w:t> </w:t>
            </w:r>
            <w:r>
              <w:rPr>
                <w:w w:val="80"/>
                <w:sz w:val="24"/>
              </w:rPr>
              <w:t>foco</w:t>
            </w:r>
            <w:r>
              <w:rPr>
                <w:spacing w:val="-5"/>
                <w:sz w:val="24"/>
              </w:rPr>
              <w:t> </w:t>
            </w:r>
            <w:r>
              <w:rPr>
                <w:spacing w:val="-5"/>
                <w:w w:val="80"/>
                <w:sz w:val="24"/>
              </w:rPr>
              <w:t>II</w:t>
            </w:r>
          </w:p>
        </w:tc>
      </w:tr>
      <w:tr>
        <w:trPr>
          <w:trHeight w:val="275" w:hRule="atLeast"/>
        </w:trPr>
        <w:tc>
          <w:tcPr>
            <w:tcW w:w="9177" w:type="dxa"/>
          </w:tcPr>
          <w:p>
            <w:pPr>
              <w:pStyle w:val="TableParagraph"/>
              <w:rPr>
                <w:sz w:val="24"/>
              </w:rPr>
            </w:pPr>
            <w:r>
              <w:rPr>
                <w:rFonts w:ascii="Arial" w:hAnsi="Arial"/>
                <w:b/>
                <w:w w:val="80"/>
                <w:sz w:val="24"/>
              </w:rPr>
              <w:t>1.6</w:t>
            </w:r>
            <w:r>
              <w:rPr>
                <w:rFonts w:ascii="Arial" w:hAnsi="Arial"/>
                <w:b/>
                <w:spacing w:val="-3"/>
                <w:sz w:val="24"/>
              </w:rPr>
              <w:t> </w:t>
            </w:r>
            <w:r>
              <w:rPr>
                <w:rFonts w:ascii="Arial" w:hAnsi="Arial"/>
                <w:b/>
                <w:w w:val="80"/>
                <w:sz w:val="24"/>
              </w:rPr>
              <w:t>Local</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w w:val="80"/>
                <w:sz w:val="24"/>
              </w:rPr>
              <w:t>Atividade:</w:t>
            </w:r>
            <w:r>
              <w:rPr>
                <w:rFonts w:ascii="Arial" w:hAnsi="Arial"/>
                <w:b/>
                <w:spacing w:val="-4"/>
                <w:sz w:val="24"/>
              </w:rPr>
              <w:t> </w:t>
            </w:r>
            <w:r>
              <w:rPr>
                <w:w w:val="80"/>
                <w:sz w:val="24"/>
              </w:rPr>
              <w:t>Praça</w:t>
            </w:r>
            <w:r>
              <w:rPr>
                <w:spacing w:val="-3"/>
                <w:sz w:val="24"/>
              </w:rPr>
              <w:t> </w:t>
            </w:r>
            <w:r>
              <w:rPr>
                <w:w w:val="80"/>
                <w:sz w:val="24"/>
              </w:rPr>
              <w:t>da</w:t>
            </w:r>
            <w:r>
              <w:rPr>
                <w:spacing w:val="-4"/>
                <w:sz w:val="24"/>
              </w:rPr>
              <w:t> </w:t>
            </w:r>
            <w:r>
              <w:rPr>
                <w:spacing w:val="-2"/>
                <w:w w:val="80"/>
                <w:sz w:val="24"/>
              </w:rPr>
              <w:t>Coophalis</w:t>
            </w:r>
          </w:p>
        </w:tc>
      </w:tr>
    </w:tbl>
    <w:p>
      <w:pPr>
        <w:pStyle w:val="BodyText"/>
        <w:spacing w:before="18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hAnsi="Arial"/>
                <w:b/>
                <w:sz w:val="24"/>
              </w:rPr>
            </w:pPr>
            <w:r>
              <w:rPr>
                <w:rFonts w:ascii="Arial" w:hAnsi="Arial"/>
                <w:b/>
                <w:w w:val="80"/>
                <w:sz w:val="24"/>
              </w:rPr>
              <w:t>2.</w:t>
            </w:r>
            <w:r>
              <w:rPr>
                <w:rFonts w:ascii="Arial" w:hAnsi="Arial"/>
                <w:b/>
                <w:spacing w:val="-3"/>
                <w:sz w:val="24"/>
              </w:rPr>
              <w:t> </w:t>
            </w:r>
            <w:r>
              <w:rPr>
                <w:rFonts w:ascii="Arial" w:hAnsi="Arial"/>
                <w:b/>
                <w:w w:val="80"/>
                <w:sz w:val="24"/>
              </w:rPr>
              <w:t>Identificação</w:t>
            </w:r>
            <w:r>
              <w:rPr>
                <w:rFonts w:ascii="Arial" w:hAnsi="Arial"/>
                <w:b/>
                <w:spacing w:val="-3"/>
                <w:sz w:val="24"/>
              </w:rPr>
              <w:t> </w:t>
            </w:r>
            <w:r>
              <w:rPr>
                <w:rFonts w:ascii="Arial" w:hAnsi="Arial"/>
                <w:b/>
                <w:w w:val="80"/>
                <w:sz w:val="24"/>
              </w:rPr>
              <w:t>dos</w:t>
            </w:r>
            <w:r>
              <w:rPr>
                <w:rFonts w:ascii="Arial" w:hAnsi="Arial"/>
                <w:b/>
                <w:spacing w:val="-3"/>
                <w:sz w:val="24"/>
              </w:rPr>
              <w:t> </w:t>
            </w:r>
            <w:r>
              <w:rPr>
                <w:rFonts w:ascii="Arial" w:hAnsi="Arial"/>
                <w:b/>
                <w:spacing w:val="-2"/>
                <w:w w:val="80"/>
                <w:sz w:val="24"/>
              </w:rPr>
              <w:t>Grupos</w:t>
            </w:r>
          </w:p>
        </w:tc>
      </w:tr>
      <w:tr>
        <w:trPr>
          <w:trHeight w:val="1104" w:hRule="atLeast"/>
        </w:trPr>
        <w:tc>
          <w:tcPr>
            <w:tcW w:w="9177" w:type="dxa"/>
          </w:tcPr>
          <w:p>
            <w:pPr>
              <w:pStyle w:val="TableParagraph"/>
              <w:spacing w:line="270" w:lineRule="exact"/>
              <w:rPr>
                <w:rFonts w:ascii="Arial" w:hAnsi="Arial"/>
                <w:b/>
                <w:sz w:val="24"/>
              </w:rPr>
            </w:pPr>
            <w:r>
              <w:rPr>
                <w:rFonts w:ascii="Arial" w:hAnsi="Arial"/>
                <w:b/>
                <w:w w:val="80"/>
                <w:sz w:val="24"/>
              </w:rPr>
              <w:t>Integrantes</w:t>
            </w:r>
            <w:r>
              <w:rPr>
                <w:rFonts w:ascii="Arial" w:hAnsi="Arial"/>
                <w:b/>
                <w:spacing w:val="-4"/>
                <w:sz w:val="24"/>
              </w:rPr>
              <w:t> </w:t>
            </w:r>
            <w:r>
              <w:rPr>
                <w:rFonts w:ascii="Arial" w:hAnsi="Arial"/>
                <w:b/>
                <w:w w:val="80"/>
                <w:sz w:val="24"/>
              </w:rPr>
              <w:t>do</w:t>
            </w:r>
            <w:r>
              <w:rPr>
                <w:rFonts w:ascii="Arial" w:hAnsi="Arial"/>
                <w:b/>
                <w:spacing w:val="-3"/>
                <w:sz w:val="24"/>
              </w:rPr>
              <w:t> </w:t>
            </w:r>
            <w:r>
              <w:rPr>
                <w:rFonts w:ascii="Arial" w:hAnsi="Arial"/>
                <w:b/>
                <w:w w:val="80"/>
                <w:sz w:val="24"/>
              </w:rPr>
              <w:t>grupo</w:t>
            </w:r>
            <w:r>
              <w:rPr>
                <w:rFonts w:ascii="Arial" w:hAnsi="Arial"/>
                <w:b/>
                <w:spacing w:val="-3"/>
                <w:sz w:val="24"/>
              </w:rPr>
              <w:t> </w:t>
            </w:r>
            <w:r>
              <w:rPr>
                <w:rFonts w:ascii="Arial" w:hAnsi="Arial"/>
                <w:b/>
                <w:w w:val="80"/>
                <w:sz w:val="24"/>
              </w:rPr>
              <w:t>(até</w:t>
            </w:r>
            <w:r>
              <w:rPr>
                <w:rFonts w:ascii="Arial" w:hAnsi="Arial"/>
                <w:b/>
                <w:spacing w:val="-6"/>
                <w:sz w:val="24"/>
              </w:rPr>
              <w:t> </w:t>
            </w:r>
            <w:r>
              <w:rPr>
                <w:rFonts w:ascii="Arial" w:hAnsi="Arial"/>
                <w:b/>
                <w:w w:val="80"/>
                <w:sz w:val="24"/>
              </w:rPr>
              <w:t>5</w:t>
            </w:r>
            <w:r>
              <w:rPr>
                <w:rFonts w:ascii="Arial" w:hAnsi="Arial"/>
                <w:b/>
                <w:spacing w:val="-3"/>
                <w:sz w:val="24"/>
              </w:rPr>
              <w:t> </w:t>
            </w:r>
            <w:r>
              <w:rPr>
                <w:rFonts w:ascii="Arial" w:hAnsi="Arial"/>
                <w:b/>
                <w:spacing w:val="-2"/>
                <w:w w:val="80"/>
                <w:sz w:val="24"/>
              </w:rPr>
              <w:t>acadêmicos):</w:t>
            </w:r>
          </w:p>
          <w:p>
            <w:pPr>
              <w:pStyle w:val="TableParagraph"/>
              <w:numPr>
                <w:ilvl w:val="0"/>
                <w:numId w:val="2"/>
              </w:numPr>
              <w:tabs>
                <w:tab w:pos="375" w:val="left" w:leader="none"/>
              </w:tabs>
              <w:spacing w:line="240" w:lineRule="auto" w:before="2" w:after="0"/>
              <w:ind w:left="375" w:right="0" w:hanging="267"/>
              <w:jc w:val="left"/>
              <w:rPr>
                <w:sz w:val="24"/>
              </w:rPr>
            </w:pPr>
            <w:r>
              <w:rPr>
                <w:sz w:val="24"/>
              </w:rPr>
              <w:t>Kamilla</w:t>
            </w:r>
            <w:r>
              <w:rPr>
                <w:spacing w:val="-4"/>
                <w:sz w:val="24"/>
              </w:rPr>
              <w:t> </w:t>
            </w:r>
            <w:r>
              <w:rPr>
                <w:sz w:val="24"/>
              </w:rPr>
              <w:t>oliveira</w:t>
            </w:r>
            <w:r>
              <w:rPr>
                <w:spacing w:val="-3"/>
                <w:sz w:val="24"/>
              </w:rPr>
              <w:t> </w:t>
            </w:r>
            <w:r>
              <w:rPr>
                <w:sz w:val="24"/>
              </w:rPr>
              <w:t>de</w:t>
            </w:r>
            <w:r>
              <w:rPr>
                <w:spacing w:val="-5"/>
                <w:sz w:val="24"/>
              </w:rPr>
              <w:t> </w:t>
            </w:r>
            <w:r>
              <w:rPr>
                <w:spacing w:val="-2"/>
                <w:sz w:val="24"/>
              </w:rPr>
              <w:t>Andrade</w:t>
            </w:r>
          </w:p>
          <w:p>
            <w:pPr>
              <w:pStyle w:val="TableParagraph"/>
              <w:numPr>
                <w:ilvl w:val="0"/>
                <w:numId w:val="2"/>
              </w:numPr>
              <w:tabs>
                <w:tab w:pos="375" w:val="left" w:leader="none"/>
              </w:tabs>
              <w:spacing w:line="240" w:lineRule="auto" w:before="0" w:after="0"/>
              <w:ind w:left="375" w:right="0" w:hanging="267"/>
              <w:jc w:val="left"/>
              <w:rPr>
                <w:sz w:val="24"/>
              </w:rPr>
            </w:pPr>
            <w:r>
              <w:rPr>
                <w:sz w:val="24"/>
              </w:rPr>
              <w:t>Milena</w:t>
            </w:r>
            <w:r>
              <w:rPr>
                <w:spacing w:val="-6"/>
                <w:sz w:val="24"/>
              </w:rPr>
              <w:t> </w:t>
            </w:r>
            <w:r>
              <w:rPr>
                <w:sz w:val="24"/>
              </w:rPr>
              <w:t>Cristina</w:t>
            </w:r>
            <w:r>
              <w:rPr>
                <w:spacing w:val="-7"/>
                <w:sz w:val="24"/>
              </w:rPr>
              <w:t> </w:t>
            </w:r>
            <w:r>
              <w:rPr>
                <w:sz w:val="24"/>
              </w:rPr>
              <w:t>Castilho</w:t>
            </w:r>
            <w:r>
              <w:rPr>
                <w:spacing w:val="-5"/>
                <w:sz w:val="24"/>
              </w:rPr>
              <w:t> </w:t>
            </w:r>
            <w:r>
              <w:rPr>
                <w:sz w:val="24"/>
              </w:rPr>
              <w:t>da</w:t>
            </w:r>
            <w:r>
              <w:rPr>
                <w:spacing w:val="-7"/>
                <w:sz w:val="24"/>
              </w:rPr>
              <w:t> </w:t>
            </w:r>
            <w:r>
              <w:rPr>
                <w:spacing w:val="-4"/>
                <w:sz w:val="24"/>
              </w:rPr>
              <w:t>Silva</w:t>
            </w:r>
          </w:p>
          <w:p>
            <w:pPr>
              <w:pStyle w:val="TableParagraph"/>
              <w:numPr>
                <w:ilvl w:val="0"/>
                <w:numId w:val="2"/>
              </w:numPr>
              <w:tabs>
                <w:tab w:pos="375" w:val="left" w:leader="none"/>
              </w:tabs>
              <w:spacing w:line="260" w:lineRule="exact" w:before="0" w:after="0"/>
              <w:ind w:left="375" w:right="0" w:hanging="267"/>
              <w:jc w:val="left"/>
              <w:rPr>
                <w:sz w:val="24"/>
              </w:rPr>
            </w:pPr>
            <w:r>
              <w:rPr>
                <w:sz w:val="24"/>
              </w:rPr>
              <w:t>Isabelly</w:t>
            </w:r>
            <w:r>
              <w:rPr>
                <w:spacing w:val="-8"/>
                <w:sz w:val="24"/>
              </w:rPr>
              <w:t> </w:t>
            </w:r>
            <w:r>
              <w:rPr>
                <w:spacing w:val="-2"/>
                <w:sz w:val="24"/>
              </w:rPr>
              <w:t>Moreno</w:t>
            </w:r>
          </w:p>
        </w:tc>
      </w:tr>
    </w:tbl>
    <w:p>
      <w:pPr>
        <w:pStyle w:val="BodyText"/>
        <w:rPr>
          <w:rFonts w:ascii="Times New Roman"/>
          <w:b w:val="0"/>
          <w:sz w:val="20"/>
        </w:rPr>
      </w:pPr>
    </w:p>
    <w:p>
      <w:pPr>
        <w:pStyle w:val="BodyText"/>
        <w:spacing w:before="92"/>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b/>
                <w:sz w:val="24"/>
              </w:rPr>
            </w:pPr>
            <w:r>
              <w:rPr>
                <w:rFonts w:ascii="Arial"/>
                <w:b/>
                <w:w w:val="80"/>
                <w:sz w:val="24"/>
              </w:rPr>
              <w:t>3.</w:t>
            </w:r>
            <w:r>
              <w:rPr>
                <w:rFonts w:ascii="Arial"/>
                <w:b/>
                <w:spacing w:val="-4"/>
                <w:sz w:val="24"/>
              </w:rPr>
              <w:t> </w:t>
            </w:r>
            <w:r>
              <w:rPr>
                <w:rFonts w:ascii="Arial"/>
                <w:b/>
                <w:w w:val="80"/>
                <w:sz w:val="24"/>
              </w:rPr>
              <w:t>Descreva</w:t>
            </w:r>
            <w:r>
              <w:rPr>
                <w:rFonts w:ascii="Arial"/>
                <w:b/>
                <w:spacing w:val="-3"/>
                <w:sz w:val="24"/>
              </w:rPr>
              <w:t> </w:t>
            </w:r>
            <w:r>
              <w:rPr>
                <w:rFonts w:ascii="Arial"/>
                <w:b/>
                <w:w w:val="80"/>
                <w:sz w:val="24"/>
              </w:rPr>
              <w:t>o</w:t>
            </w:r>
            <w:r>
              <w:rPr>
                <w:rFonts w:ascii="Arial"/>
                <w:b/>
                <w:spacing w:val="-3"/>
                <w:sz w:val="24"/>
              </w:rPr>
              <w:t> </w:t>
            </w:r>
            <w:r>
              <w:rPr>
                <w:rFonts w:ascii="Arial"/>
                <w:b/>
                <w:w w:val="80"/>
                <w:sz w:val="24"/>
              </w:rPr>
              <w:t>objetivo</w:t>
            </w:r>
            <w:r>
              <w:rPr>
                <w:rFonts w:ascii="Arial"/>
                <w:b/>
                <w:spacing w:val="-3"/>
                <w:sz w:val="24"/>
              </w:rPr>
              <w:t> </w:t>
            </w:r>
            <w:r>
              <w:rPr>
                <w:rFonts w:ascii="Arial"/>
                <w:b/>
                <w:w w:val="80"/>
                <w:sz w:val="24"/>
              </w:rPr>
              <w:t>da</w:t>
            </w:r>
            <w:r>
              <w:rPr>
                <w:rFonts w:ascii="Arial"/>
                <w:b/>
                <w:spacing w:val="-8"/>
                <w:sz w:val="24"/>
              </w:rPr>
              <w:t> </w:t>
            </w:r>
            <w:r>
              <w:rPr>
                <w:rFonts w:ascii="Arial"/>
                <w:b/>
                <w:w w:val="80"/>
                <w:sz w:val="24"/>
              </w:rPr>
              <w:t>Atividade</w:t>
            </w:r>
            <w:r>
              <w:rPr>
                <w:rFonts w:ascii="Arial"/>
                <w:b/>
                <w:spacing w:val="-3"/>
                <w:sz w:val="24"/>
              </w:rPr>
              <w:t> </w:t>
            </w:r>
            <w:r>
              <w:rPr>
                <w:rFonts w:ascii="Arial"/>
                <w:b/>
                <w:w w:val="80"/>
                <w:sz w:val="24"/>
              </w:rPr>
              <w:t>Curricular</w:t>
            </w:r>
            <w:r>
              <w:rPr>
                <w:rFonts w:ascii="Arial"/>
                <w:b/>
                <w:spacing w:val="-6"/>
                <w:sz w:val="24"/>
              </w:rPr>
              <w:t> </w:t>
            </w:r>
            <w:r>
              <w:rPr>
                <w:rFonts w:ascii="Arial"/>
                <w:b/>
                <w:spacing w:val="-2"/>
                <w:w w:val="80"/>
                <w:sz w:val="24"/>
              </w:rPr>
              <w:t>Extensionista</w:t>
            </w:r>
          </w:p>
        </w:tc>
      </w:tr>
      <w:tr>
        <w:trPr>
          <w:trHeight w:val="3304" w:hRule="atLeast"/>
        </w:trPr>
        <w:tc>
          <w:tcPr>
            <w:tcW w:w="9177" w:type="dxa"/>
          </w:tcPr>
          <w:p>
            <w:pPr>
              <w:pStyle w:val="TableParagraph"/>
              <w:spacing w:line="240" w:lineRule="auto"/>
              <w:ind w:right="36"/>
              <w:rPr>
                <w:sz w:val="24"/>
              </w:rPr>
            </w:pPr>
            <w:r>
              <w:rPr>
                <w:w w:val="80"/>
                <w:sz w:val="24"/>
              </w:rPr>
              <w:t>A atividade teve como objetivo promover a educação em saúde e conscientizar a população sobre o </w:t>
            </w:r>
            <w:r>
              <w:rPr>
                <w:w w:val="85"/>
                <w:sz w:val="24"/>
              </w:rPr>
              <w:t>Diabetes</w:t>
            </w:r>
            <w:r>
              <w:rPr>
                <w:spacing w:val="40"/>
                <w:sz w:val="24"/>
              </w:rPr>
              <w:t> </w:t>
            </w:r>
            <w:r>
              <w:rPr>
                <w:w w:val="85"/>
                <w:sz w:val="24"/>
              </w:rPr>
              <w:t>Mellitus</w:t>
            </w:r>
            <w:r>
              <w:rPr>
                <w:spacing w:val="40"/>
                <w:sz w:val="24"/>
              </w:rPr>
              <w:t> </w:t>
            </w:r>
            <w:r>
              <w:rPr>
                <w:w w:val="85"/>
                <w:sz w:val="24"/>
              </w:rPr>
              <w:t>tipo</w:t>
            </w:r>
            <w:r>
              <w:rPr>
                <w:spacing w:val="40"/>
                <w:sz w:val="24"/>
              </w:rPr>
              <w:t> </w:t>
            </w:r>
            <w:r>
              <w:rPr>
                <w:w w:val="85"/>
                <w:sz w:val="24"/>
              </w:rPr>
              <w:t>2,</w:t>
            </w:r>
            <w:r>
              <w:rPr>
                <w:spacing w:val="40"/>
                <w:sz w:val="24"/>
              </w:rPr>
              <w:t> </w:t>
            </w:r>
            <w:r>
              <w:rPr>
                <w:w w:val="85"/>
                <w:sz w:val="24"/>
              </w:rPr>
              <w:t>destacando</w:t>
            </w:r>
            <w:r>
              <w:rPr>
                <w:spacing w:val="40"/>
                <w:sz w:val="24"/>
              </w:rPr>
              <w:t> </w:t>
            </w:r>
            <w:r>
              <w:rPr>
                <w:w w:val="85"/>
                <w:sz w:val="24"/>
              </w:rPr>
              <w:t>sua</w:t>
            </w:r>
            <w:r>
              <w:rPr>
                <w:spacing w:val="40"/>
                <w:sz w:val="24"/>
              </w:rPr>
              <w:t> </w:t>
            </w:r>
            <w:r>
              <w:rPr>
                <w:w w:val="85"/>
                <w:sz w:val="24"/>
              </w:rPr>
              <w:t>alta</w:t>
            </w:r>
            <w:r>
              <w:rPr>
                <w:spacing w:val="40"/>
                <w:sz w:val="24"/>
              </w:rPr>
              <w:t> </w:t>
            </w:r>
            <w:r>
              <w:rPr>
                <w:w w:val="85"/>
                <w:sz w:val="24"/>
              </w:rPr>
              <w:t>prevalência,</w:t>
            </w:r>
            <w:r>
              <w:rPr>
                <w:spacing w:val="40"/>
                <w:sz w:val="24"/>
              </w:rPr>
              <w:t> </w:t>
            </w:r>
            <w:r>
              <w:rPr>
                <w:w w:val="85"/>
                <w:sz w:val="24"/>
              </w:rPr>
              <w:t>os</w:t>
            </w:r>
            <w:r>
              <w:rPr>
                <w:spacing w:val="40"/>
                <w:sz w:val="24"/>
              </w:rPr>
              <w:t> </w:t>
            </w:r>
            <w:r>
              <w:rPr>
                <w:w w:val="85"/>
                <w:sz w:val="24"/>
              </w:rPr>
              <w:t>principais</w:t>
            </w:r>
            <w:r>
              <w:rPr>
                <w:spacing w:val="40"/>
                <w:sz w:val="24"/>
              </w:rPr>
              <w:t> </w:t>
            </w:r>
            <w:r>
              <w:rPr>
                <w:w w:val="85"/>
                <w:sz w:val="24"/>
              </w:rPr>
              <w:t>fatores</w:t>
            </w:r>
            <w:r>
              <w:rPr>
                <w:spacing w:val="40"/>
                <w:sz w:val="24"/>
              </w:rPr>
              <w:t> </w:t>
            </w:r>
            <w:r>
              <w:rPr>
                <w:w w:val="85"/>
                <w:sz w:val="24"/>
              </w:rPr>
              <w:t>de</w:t>
            </w:r>
            <w:r>
              <w:rPr>
                <w:spacing w:val="40"/>
                <w:sz w:val="24"/>
              </w:rPr>
              <w:t> </w:t>
            </w:r>
            <w:r>
              <w:rPr>
                <w:w w:val="85"/>
                <w:sz w:val="24"/>
              </w:rPr>
              <w:t>risco</w:t>
            </w:r>
            <w:r>
              <w:rPr>
                <w:spacing w:val="40"/>
                <w:sz w:val="24"/>
              </w:rPr>
              <w:t> </w:t>
            </w:r>
            <w:r>
              <w:rPr>
                <w:w w:val="85"/>
                <w:sz w:val="24"/>
              </w:rPr>
              <w:t>e</w:t>
            </w:r>
            <w:r>
              <w:rPr>
                <w:spacing w:val="40"/>
                <w:sz w:val="24"/>
              </w:rPr>
              <w:t> </w:t>
            </w:r>
            <w:r>
              <w:rPr>
                <w:w w:val="85"/>
                <w:sz w:val="24"/>
              </w:rPr>
              <w:t>a importância</w:t>
            </w:r>
            <w:r>
              <w:rPr>
                <w:sz w:val="24"/>
              </w:rPr>
              <w:t> </w:t>
            </w:r>
            <w:r>
              <w:rPr>
                <w:w w:val="85"/>
                <w:sz w:val="24"/>
              </w:rPr>
              <w:t>da</w:t>
            </w:r>
            <w:r>
              <w:rPr>
                <w:sz w:val="24"/>
              </w:rPr>
              <w:t> </w:t>
            </w:r>
            <w:r>
              <w:rPr>
                <w:w w:val="85"/>
                <w:sz w:val="24"/>
              </w:rPr>
              <w:t>adoção</w:t>
            </w:r>
            <w:r>
              <w:rPr>
                <w:sz w:val="24"/>
              </w:rPr>
              <w:t> </w:t>
            </w:r>
            <w:r>
              <w:rPr>
                <w:w w:val="85"/>
                <w:sz w:val="24"/>
              </w:rPr>
              <w:t>de</w:t>
            </w:r>
            <w:r>
              <w:rPr>
                <w:sz w:val="24"/>
              </w:rPr>
              <w:t> </w:t>
            </w:r>
            <w:r>
              <w:rPr>
                <w:w w:val="85"/>
                <w:sz w:val="24"/>
              </w:rPr>
              <w:t>hábitos</w:t>
            </w:r>
            <w:r>
              <w:rPr>
                <w:sz w:val="24"/>
              </w:rPr>
              <w:t> </w:t>
            </w:r>
            <w:r>
              <w:rPr>
                <w:w w:val="85"/>
                <w:sz w:val="24"/>
              </w:rPr>
              <w:t>de</w:t>
            </w:r>
            <w:r>
              <w:rPr>
                <w:spacing w:val="12"/>
                <w:sz w:val="24"/>
              </w:rPr>
              <w:t> </w:t>
            </w:r>
            <w:r>
              <w:rPr>
                <w:w w:val="85"/>
                <w:sz w:val="24"/>
              </w:rPr>
              <w:t>vida</w:t>
            </w:r>
            <w:r>
              <w:rPr>
                <w:spacing w:val="12"/>
                <w:sz w:val="24"/>
              </w:rPr>
              <w:t> </w:t>
            </w:r>
            <w:r>
              <w:rPr>
                <w:w w:val="85"/>
                <w:sz w:val="24"/>
              </w:rPr>
              <w:t>saudáveis</w:t>
            </w:r>
            <w:r>
              <w:rPr>
                <w:sz w:val="24"/>
              </w:rPr>
              <w:t> </w:t>
            </w:r>
            <w:r>
              <w:rPr>
                <w:w w:val="85"/>
                <w:sz w:val="24"/>
              </w:rPr>
              <w:t>para</w:t>
            </w:r>
            <w:r>
              <w:rPr>
                <w:sz w:val="24"/>
              </w:rPr>
              <w:t> </w:t>
            </w:r>
            <w:r>
              <w:rPr>
                <w:w w:val="85"/>
                <w:sz w:val="24"/>
              </w:rPr>
              <w:t>sua</w:t>
            </w:r>
            <w:r>
              <w:rPr>
                <w:sz w:val="24"/>
              </w:rPr>
              <w:t> </w:t>
            </w:r>
            <w:r>
              <w:rPr>
                <w:w w:val="85"/>
                <w:sz w:val="24"/>
              </w:rPr>
              <w:t>prevenção</w:t>
            </w:r>
            <w:r>
              <w:rPr>
                <w:spacing w:val="12"/>
                <w:sz w:val="24"/>
              </w:rPr>
              <w:t> </w:t>
            </w:r>
            <w:r>
              <w:rPr>
                <w:w w:val="85"/>
                <w:sz w:val="24"/>
              </w:rPr>
              <w:t>e</w:t>
            </w:r>
            <w:r>
              <w:rPr>
                <w:spacing w:val="16"/>
                <w:sz w:val="24"/>
              </w:rPr>
              <w:t> </w:t>
            </w:r>
            <w:r>
              <w:rPr>
                <w:w w:val="85"/>
                <w:sz w:val="24"/>
              </w:rPr>
              <w:t>controle.</w:t>
            </w:r>
            <w:r>
              <w:rPr>
                <w:sz w:val="24"/>
              </w:rPr>
              <w:t> </w:t>
            </w:r>
            <w:r>
              <w:rPr>
                <w:w w:val="85"/>
                <w:sz w:val="24"/>
              </w:rPr>
              <w:t>Buscou-se orientar</w:t>
            </w:r>
            <w:r>
              <w:rPr>
                <w:sz w:val="24"/>
              </w:rPr>
              <w:t> </w:t>
            </w:r>
            <w:r>
              <w:rPr>
                <w:w w:val="85"/>
                <w:sz w:val="24"/>
              </w:rPr>
              <w:t>os</w:t>
            </w:r>
            <w:r>
              <w:rPr>
                <w:sz w:val="24"/>
              </w:rPr>
              <w:t> </w:t>
            </w:r>
            <w:r>
              <w:rPr>
                <w:w w:val="85"/>
                <w:sz w:val="24"/>
              </w:rPr>
              <w:t>participantes</w:t>
            </w:r>
            <w:r>
              <w:rPr>
                <w:sz w:val="24"/>
              </w:rPr>
              <w:t> </w:t>
            </w:r>
            <w:r>
              <w:rPr>
                <w:w w:val="85"/>
                <w:sz w:val="24"/>
              </w:rPr>
              <w:t>sobre</w:t>
            </w:r>
            <w:r>
              <w:rPr>
                <w:sz w:val="24"/>
              </w:rPr>
              <w:t> </w:t>
            </w:r>
            <w:r>
              <w:rPr>
                <w:w w:val="85"/>
                <w:sz w:val="24"/>
              </w:rPr>
              <w:t>os</w:t>
            </w:r>
            <w:r>
              <w:rPr>
                <w:sz w:val="24"/>
              </w:rPr>
              <w:t> </w:t>
            </w:r>
            <w:r>
              <w:rPr>
                <w:w w:val="85"/>
                <w:sz w:val="24"/>
              </w:rPr>
              <w:t>sinais</w:t>
            </w:r>
            <w:r>
              <w:rPr>
                <w:sz w:val="24"/>
              </w:rPr>
              <w:t> </w:t>
            </w:r>
            <w:r>
              <w:rPr>
                <w:w w:val="85"/>
                <w:sz w:val="24"/>
              </w:rPr>
              <w:t>e</w:t>
            </w:r>
            <w:r>
              <w:rPr>
                <w:sz w:val="24"/>
              </w:rPr>
              <w:t> </w:t>
            </w:r>
            <w:r>
              <w:rPr>
                <w:w w:val="85"/>
                <w:sz w:val="24"/>
              </w:rPr>
              <w:t>sintomas</w:t>
            </w:r>
            <w:r>
              <w:rPr>
                <w:spacing w:val="-1"/>
                <w:sz w:val="24"/>
              </w:rPr>
              <w:t> </w:t>
            </w:r>
            <w:r>
              <w:rPr>
                <w:w w:val="85"/>
                <w:sz w:val="24"/>
              </w:rPr>
              <w:t>da</w:t>
            </w:r>
            <w:r>
              <w:rPr>
                <w:sz w:val="24"/>
              </w:rPr>
              <w:t> </w:t>
            </w:r>
            <w:r>
              <w:rPr>
                <w:w w:val="85"/>
                <w:sz w:val="24"/>
              </w:rPr>
              <w:t>doença,</w:t>
            </w:r>
            <w:r>
              <w:rPr>
                <w:sz w:val="24"/>
              </w:rPr>
              <w:t> </w:t>
            </w:r>
            <w:r>
              <w:rPr>
                <w:w w:val="85"/>
                <w:sz w:val="24"/>
              </w:rPr>
              <w:t>a</w:t>
            </w:r>
            <w:r>
              <w:rPr>
                <w:sz w:val="24"/>
              </w:rPr>
              <w:t> </w:t>
            </w:r>
            <w:r>
              <w:rPr>
                <w:w w:val="85"/>
                <w:sz w:val="24"/>
              </w:rPr>
              <w:t>necessidade</w:t>
            </w:r>
            <w:r>
              <w:rPr>
                <w:sz w:val="24"/>
              </w:rPr>
              <w:t> </w:t>
            </w:r>
            <w:r>
              <w:rPr>
                <w:w w:val="85"/>
                <w:sz w:val="24"/>
              </w:rPr>
              <w:t>do</w:t>
            </w:r>
            <w:r>
              <w:rPr>
                <w:sz w:val="24"/>
              </w:rPr>
              <w:t> </w:t>
            </w:r>
            <w:r>
              <w:rPr>
                <w:w w:val="85"/>
                <w:sz w:val="24"/>
              </w:rPr>
              <w:t>monitoramento </w:t>
            </w:r>
            <w:r>
              <w:rPr>
                <w:w w:val="80"/>
                <w:sz w:val="24"/>
              </w:rPr>
              <w:t>periódico da glicemia e a importância do diagnóstico precoce, uma vez que</w:t>
            </w:r>
            <w:r>
              <w:rPr>
                <w:sz w:val="24"/>
              </w:rPr>
              <w:t> </w:t>
            </w:r>
            <w:r>
              <w:rPr>
                <w:w w:val="80"/>
                <w:sz w:val="24"/>
              </w:rPr>
              <w:t>o Diabetes Mellitus tipo 2</w:t>
            </w:r>
            <w:r>
              <w:rPr>
                <w:spacing w:val="80"/>
                <w:sz w:val="24"/>
              </w:rPr>
              <w:t> </w:t>
            </w:r>
            <w:r>
              <w:rPr>
                <w:w w:val="80"/>
                <w:sz w:val="24"/>
              </w:rPr>
              <w:t>pode permanecer assintomático por longos períodos e favorecer o desenvolvimento de complicações</w:t>
            </w:r>
            <w:r>
              <w:rPr>
                <w:spacing w:val="40"/>
                <w:sz w:val="24"/>
              </w:rPr>
              <w:t> </w:t>
            </w:r>
            <w:r>
              <w:rPr>
                <w:w w:val="85"/>
                <w:sz w:val="24"/>
              </w:rPr>
              <w:t>quando</w:t>
            </w:r>
            <w:r>
              <w:rPr>
                <w:sz w:val="24"/>
              </w:rPr>
              <w:t> </w:t>
            </w:r>
            <w:r>
              <w:rPr>
                <w:w w:val="85"/>
                <w:sz w:val="24"/>
              </w:rPr>
              <w:t>não</w:t>
            </w:r>
            <w:r>
              <w:rPr>
                <w:sz w:val="24"/>
              </w:rPr>
              <w:t> </w:t>
            </w:r>
            <w:r>
              <w:rPr>
                <w:w w:val="85"/>
                <w:sz w:val="24"/>
              </w:rPr>
              <w:t>tratado</w:t>
            </w:r>
            <w:r>
              <w:rPr>
                <w:sz w:val="24"/>
              </w:rPr>
              <w:t> </w:t>
            </w:r>
            <w:r>
              <w:rPr>
                <w:w w:val="85"/>
                <w:sz w:val="24"/>
              </w:rPr>
              <w:t>adequadamente.</w:t>
            </w:r>
            <w:r>
              <w:rPr>
                <w:sz w:val="24"/>
              </w:rPr>
              <w:t> </w:t>
            </w:r>
            <w:r>
              <w:rPr>
                <w:w w:val="85"/>
                <w:sz w:val="24"/>
              </w:rPr>
              <w:t>Durante</w:t>
            </w:r>
            <w:r>
              <w:rPr>
                <w:sz w:val="24"/>
              </w:rPr>
              <w:t> </w:t>
            </w:r>
            <w:r>
              <w:rPr>
                <w:w w:val="85"/>
                <w:sz w:val="24"/>
              </w:rPr>
              <w:t>a</w:t>
            </w:r>
            <w:r>
              <w:rPr>
                <w:sz w:val="24"/>
              </w:rPr>
              <w:t> </w:t>
            </w:r>
            <w:r>
              <w:rPr>
                <w:w w:val="85"/>
                <w:sz w:val="24"/>
              </w:rPr>
              <w:t>ação,</w:t>
            </w:r>
            <w:r>
              <w:rPr>
                <w:sz w:val="24"/>
              </w:rPr>
              <w:t> </w:t>
            </w:r>
            <w:r>
              <w:rPr>
                <w:w w:val="85"/>
                <w:sz w:val="24"/>
              </w:rPr>
              <w:t>foram</w:t>
            </w:r>
            <w:r>
              <w:rPr>
                <w:sz w:val="24"/>
              </w:rPr>
              <w:t> </w:t>
            </w:r>
            <w:r>
              <w:rPr>
                <w:w w:val="85"/>
                <w:sz w:val="24"/>
              </w:rPr>
              <w:t>realizadas</w:t>
            </w:r>
            <w:r>
              <w:rPr>
                <w:sz w:val="24"/>
              </w:rPr>
              <w:t> </w:t>
            </w:r>
            <w:r>
              <w:rPr>
                <w:w w:val="85"/>
                <w:sz w:val="24"/>
              </w:rPr>
              <w:t>a</w:t>
            </w:r>
            <w:r>
              <w:rPr>
                <w:sz w:val="24"/>
              </w:rPr>
              <w:t> </w:t>
            </w:r>
            <w:r>
              <w:rPr>
                <w:w w:val="85"/>
                <w:sz w:val="24"/>
              </w:rPr>
              <w:t>verificação</w:t>
            </w:r>
            <w:r>
              <w:rPr>
                <w:sz w:val="24"/>
              </w:rPr>
              <w:t> </w:t>
            </w:r>
            <w:r>
              <w:rPr>
                <w:w w:val="85"/>
                <w:sz w:val="24"/>
              </w:rPr>
              <w:t>da</w:t>
            </w:r>
            <w:r>
              <w:rPr>
                <w:sz w:val="24"/>
              </w:rPr>
              <w:t> </w:t>
            </w:r>
            <w:r>
              <w:rPr>
                <w:w w:val="85"/>
                <w:sz w:val="24"/>
              </w:rPr>
              <w:t>glicemia capilar,</w:t>
            </w:r>
            <w:r>
              <w:rPr>
                <w:spacing w:val="23"/>
                <w:sz w:val="24"/>
              </w:rPr>
              <w:t> </w:t>
            </w:r>
            <w:r>
              <w:rPr>
                <w:w w:val="85"/>
                <w:sz w:val="24"/>
              </w:rPr>
              <w:t>a</w:t>
            </w:r>
            <w:r>
              <w:rPr>
                <w:spacing w:val="24"/>
                <w:sz w:val="24"/>
              </w:rPr>
              <w:t> </w:t>
            </w:r>
            <w:r>
              <w:rPr>
                <w:w w:val="85"/>
                <w:sz w:val="24"/>
              </w:rPr>
              <w:t>aferição</w:t>
            </w:r>
            <w:r>
              <w:rPr>
                <w:spacing w:val="24"/>
                <w:sz w:val="24"/>
              </w:rPr>
              <w:t> </w:t>
            </w:r>
            <w:r>
              <w:rPr>
                <w:w w:val="85"/>
                <w:sz w:val="24"/>
              </w:rPr>
              <w:t>da</w:t>
            </w:r>
            <w:r>
              <w:rPr>
                <w:spacing w:val="25"/>
                <w:sz w:val="24"/>
              </w:rPr>
              <w:t> </w:t>
            </w:r>
            <w:r>
              <w:rPr>
                <w:w w:val="85"/>
                <w:sz w:val="24"/>
              </w:rPr>
              <w:t>pressão</w:t>
            </w:r>
            <w:r>
              <w:rPr>
                <w:spacing w:val="24"/>
                <w:sz w:val="24"/>
              </w:rPr>
              <w:t> </w:t>
            </w:r>
            <w:r>
              <w:rPr>
                <w:w w:val="85"/>
                <w:sz w:val="24"/>
              </w:rPr>
              <w:t>arterial</w:t>
            </w:r>
            <w:r>
              <w:rPr>
                <w:spacing w:val="23"/>
                <w:sz w:val="24"/>
              </w:rPr>
              <w:t> </w:t>
            </w:r>
            <w:r>
              <w:rPr>
                <w:w w:val="85"/>
                <w:sz w:val="24"/>
              </w:rPr>
              <w:t>e</w:t>
            </w:r>
            <w:r>
              <w:rPr>
                <w:spacing w:val="22"/>
                <w:sz w:val="24"/>
              </w:rPr>
              <w:t> </w:t>
            </w:r>
            <w:r>
              <w:rPr>
                <w:w w:val="85"/>
                <w:sz w:val="24"/>
              </w:rPr>
              <w:t>a</w:t>
            </w:r>
            <w:r>
              <w:rPr>
                <w:spacing w:val="24"/>
                <w:sz w:val="24"/>
              </w:rPr>
              <w:t> </w:t>
            </w:r>
            <w:r>
              <w:rPr>
                <w:w w:val="85"/>
                <w:sz w:val="24"/>
              </w:rPr>
              <w:t>avaliação</w:t>
            </w:r>
            <w:r>
              <w:rPr>
                <w:spacing w:val="24"/>
                <w:sz w:val="24"/>
              </w:rPr>
              <w:t> </w:t>
            </w:r>
            <w:r>
              <w:rPr>
                <w:w w:val="85"/>
                <w:sz w:val="24"/>
              </w:rPr>
              <w:t>da</w:t>
            </w:r>
            <w:r>
              <w:rPr>
                <w:spacing w:val="24"/>
                <w:sz w:val="24"/>
              </w:rPr>
              <w:t> </w:t>
            </w:r>
            <w:r>
              <w:rPr>
                <w:w w:val="85"/>
                <w:sz w:val="24"/>
              </w:rPr>
              <w:t>saturação</w:t>
            </w:r>
            <w:r>
              <w:rPr>
                <w:spacing w:val="24"/>
                <w:sz w:val="24"/>
              </w:rPr>
              <w:t> </w:t>
            </w:r>
            <w:r>
              <w:rPr>
                <w:w w:val="85"/>
                <w:sz w:val="24"/>
              </w:rPr>
              <w:t>de</w:t>
            </w:r>
            <w:r>
              <w:rPr>
                <w:spacing w:val="22"/>
                <w:sz w:val="24"/>
              </w:rPr>
              <w:t> </w:t>
            </w:r>
            <w:r>
              <w:rPr>
                <w:w w:val="85"/>
                <w:sz w:val="24"/>
              </w:rPr>
              <w:t>oxigênio</w:t>
            </w:r>
            <w:r>
              <w:rPr>
                <w:spacing w:val="24"/>
                <w:sz w:val="24"/>
              </w:rPr>
              <w:t> </w:t>
            </w:r>
            <w:r>
              <w:rPr>
                <w:w w:val="85"/>
                <w:sz w:val="24"/>
              </w:rPr>
              <w:t>e</w:t>
            </w:r>
            <w:r>
              <w:rPr>
                <w:spacing w:val="24"/>
                <w:sz w:val="24"/>
              </w:rPr>
              <w:t> </w:t>
            </w:r>
            <w:r>
              <w:rPr>
                <w:w w:val="85"/>
                <w:sz w:val="24"/>
              </w:rPr>
              <w:t>da</w:t>
            </w:r>
            <w:r>
              <w:rPr>
                <w:spacing w:val="24"/>
                <w:sz w:val="24"/>
              </w:rPr>
              <w:t> </w:t>
            </w:r>
            <w:r>
              <w:rPr>
                <w:w w:val="85"/>
                <w:sz w:val="24"/>
              </w:rPr>
              <w:t>frequência </w:t>
            </w:r>
            <w:r>
              <w:rPr>
                <w:w w:val="80"/>
                <w:sz w:val="24"/>
              </w:rPr>
              <w:t>cardíaca, associadas a orientações sobre alimentação saudável, prática regular de atividade física e acompanhamento contínuo com profissionais de saúde. A atividade também teve como finalidade proporcionar aos acadêmicos a aplicação prática dos conhecimentos adquiridos na graduação,</w:t>
            </w:r>
          </w:p>
          <w:p>
            <w:pPr>
              <w:pStyle w:val="TableParagraph"/>
              <w:rPr>
                <w:sz w:val="24"/>
              </w:rPr>
            </w:pPr>
            <w:r>
              <w:rPr>
                <w:w w:val="80"/>
                <w:sz w:val="24"/>
              </w:rPr>
              <w:t>fortalecendo</w:t>
            </w:r>
            <w:r>
              <w:rPr>
                <w:spacing w:val="-4"/>
                <w:sz w:val="24"/>
              </w:rPr>
              <w:t> </w:t>
            </w:r>
            <w:r>
              <w:rPr>
                <w:w w:val="80"/>
                <w:sz w:val="24"/>
              </w:rPr>
              <w:t>a</w:t>
            </w:r>
            <w:r>
              <w:rPr>
                <w:spacing w:val="-2"/>
                <w:sz w:val="24"/>
              </w:rPr>
              <w:t> </w:t>
            </w:r>
            <w:r>
              <w:rPr>
                <w:w w:val="80"/>
                <w:sz w:val="24"/>
              </w:rPr>
              <w:t>integração</w:t>
            </w:r>
            <w:r>
              <w:rPr>
                <w:spacing w:val="-6"/>
                <w:sz w:val="24"/>
              </w:rPr>
              <w:t> </w:t>
            </w:r>
            <w:r>
              <w:rPr>
                <w:w w:val="80"/>
                <w:sz w:val="24"/>
              </w:rPr>
              <w:t>entre</w:t>
            </w:r>
            <w:r>
              <w:rPr>
                <w:spacing w:val="-3"/>
                <w:sz w:val="24"/>
              </w:rPr>
              <w:t> </w:t>
            </w:r>
            <w:r>
              <w:rPr>
                <w:w w:val="80"/>
                <w:sz w:val="24"/>
              </w:rPr>
              <w:t>a</w:t>
            </w:r>
            <w:r>
              <w:rPr>
                <w:spacing w:val="-6"/>
                <w:sz w:val="24"/>
              </w:rPr>
              <w:t> </w:t>
            </w:r>
            <w:r>
              <w:rPr>
                <w:w w:val="80"/>
                <w:sz w:val="24"/>
              </w:rPr>
              <w:t>universidade</w:t>
            </w:r>
            <w:r>
              <w:rPr>
                <w:spacing w:val="-5"/>
                <w:sz w:val="24"/>
              </w:rPr>
              <w:t> </w:t>
            </w:r>
            <w:r>
              <w:rPr>
                <w:w w:val="80"/>
                <w:sz w:val="24"/>
              </w:rPr>
              <w:t>e</w:t>
            </w:r>
            <w:r>
              <w:rPr>
                <w:spacing w:val="-5"/>
                <w:sz w:val="24"/>
              </w:rPr>
              <w:t> </w:t>
            </w:r>
            <w:r>
              <w:rPr>
                <w:w w:val="80"/>
                <w:sz w:val="24"/>
              </w:rPr>
              <w:t>a</w:t>
            </w:r>
            <w:r>
              <w:rPr>
                <w:spacing w:val="-3"/>
                <w:sz w:val="24"/>
              </w:rPr>
              <w:t> </w:t>
            </w:r>
            <w:r>
              <w:rPr>
                <w:spacing w:val="-2"/>
                <w:w w:val="80"/>
                <w:sz w:val="24"/>
              </w:rPr>
              <w:t>comunidade.</w:t>
            </w:r>
          </w:p>
        </w:tc>
      </w:tr>
    </w:tbl>
    <w:p>
      <w:pPr>
        <w:pStyle w:val="BodyText"/>
        <w:rPr>
          <w:rFonts w:ascii="Times New Roman"/>
          <w:b w:val="0"/>
          <w:sz w:val="20"/>
        </w:rPr>
      </w:pPr>
    </w:p>
    <w:p>
      <w:pPr>
        <w:pStyle w:val="BodyText"/>
        <w:spacing w:before="90"/>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277" w:hRule="atLeast"/>
        </w:trPr>
        <w:tc>
          <w:tcPr>
            <w:tcW w:w="9211" w:type="dxa"/>
            <w:shd w:val="clear" w:color="auto" w:fill="00AF50"/>
          </w:tcPr>
          <w:p>
            <w:pPr>
              <w:pStyle w:val="TableParagraph"/>
              <w:spacing w:line="258" w:lineRule="exact"/>
              <w:rPr>
                <w:rFonts w:ascii="Arial" w:hAnsi="Arial"/>
                <w:b/>
                <w:sz w:val="24"/>
              </w:rPr>
            </w:pPr>
            <w:r>
              <w:rPr>
                <w:rFonts w:ascii="Arial" w:hAnsi="Arial"/>
                <w:b/>
                <w:sz w:val="24"/>
              </w:rPr>
              <w:t>4.</w:t>
            </w:r>
            <w:r>
              <w:rPr>
                <w:rFonts w:ascii="Arial" w:hAnsi="Arial"/>
                <w:b/>
                <w:spacing w:val="-4"/>
                <w:sz w:val="24"/>
              </w:rPr>
              <w:t> </w:t>
            </w:r>
            <w:r>
              <w:rPr>
                <w:rFonts w:ascii="Arial" w:hAnsi="Arial"/>
                <w:b/>
                <w:sz w:val="24"/>
              </w:rPr>
              <w:t>Faça</w:t>
            </w:r>
            <w:r>
              <w:rPr>
                <w:rFonts w:ascii="Arial" w:hAnsi="Arial"/>
                <w:b/>
                <w:spacing w:val="-1"/>
                <w:sz w:val="24"/>
              </w:rPr>
              <w:t> </w:t>
            </w:r>
            <w:r>
              <w:rPr>
                <w:rFonts w:ascii="Arial" w:hAnsi="Arial"/>
                <w:b/>
                <w:sz w:val="24"/>
              </w:rPr>
              <w:t>a</w:t>
            </w:r>
            <w:r>
              <w:rPr>
                <w:rFonts w:ascii="Arial" w:hAnsi="Arial"/>
                <w:b/>
                <w:spacing w:val="-3"/>
                <w:sz w:val="24"/>
              </w:rPr>
              <w:t> </w:t>
            </w:r>
            <w:r>
              <w:rPr>
                <w:rFonts w:ascii="Arial" w:hAnsi="Arial"/>
                <w:b/>
                <w:sz w:val="24"/>
              </w:rPr>
              <w:t>descrição</w:t>
            </w:r>
            <w:r>
              <w:rPr>
                <w:rFonts w:ascii="Arial" w:hAnsi="Arial"/>
                <w:b/>
                <w:spacing w:val="-1"/>
                <w:sz w:val="24"/>
              </w:rPr>
              <w:t> </w:t>
            </w:r>
            <w:r>
              <w:rPr>
                <w:rFonts w:ascii="Arial" w:hAnsi="Arial"/>
                <w:b/>
                <w:sz w:val="24"/>
              </w:rPr>
              <w:t>da</w:t>
            </w:r>
            <w:r>
              <w:rPr>
                <w:rFonts w:ascii="Arial" w:hAnsi="Arial"/>
                <w:b/>
                <w:spacing w:val="-2"/>
                <w:sz w:val="24"/>
              </w:rPr>
              <w:t> </w:t>
            </w:r>
            <w:r>
              <w:rPr>
                <w:rFonts w:ascii="Arial" w:hAnsi="Arial"/>
                <w:b/>
                <w:sz w:val="24"/>
              </w:rPr>
              <w:t>atividade realizada</w:t>
            </w:r>
            <w:r>
              <w:rPr>
                <w:rFonts w:ascii="Arial" w:hAnsi="Arial"/>
                <w:b/>
                <w:spacing w:val="-3"/>
                <w:sz w:val="24"/>
              </w:rPr>
              <w:t> </w:t>
            </w:r>
            <w:r>
              <w:rPr>
                <w:rFonts w:ascii="Arial" w:hAnsi="Arial"/>
                <w:b/>
                <w:sz w:val="24"/>
              </w:rPr>
              <w:t>e</w:t>
            </w:r>
            <w:r>
              <w:rPr>
                <w:rFonts w:ascii="Arial" w:hAnsi="Arial"/>
                <w:b/>
                <w:spacing w:val="-2"/>
                <w:sz w:val="24"/>
              </w:rPr>
              <w:t> </w:t>
            </w:r>
            <w:r>
              <w:rPr>
                <w:rFonts w:ascii="Arial" w:hAnsi="Arial"/>
                <w:b/>
                <w:sz w:val="24"/>
              </w:rPr>
              <w:t>os resultados</w:t>
            </w:r>
            <w:r>
              <w:rPr>
                <w:rFonts w:ascii="Arial" w:hAnsi="Arial"/>
                <w:b/>
                <w:spacing w:val="-3"/>
                <w:sz w:val="24"/>
              </w:rPr>
              <w:t> </w:t>
            </w:r>
            <w:r>
              <w:rPr>
                <w:rFonts w:ascii="Arial" w:hAnsi="Arial"/>
                <w:b/>
                <w:spacing w:val="-2"/>
                <w:sz w:val="24"/>
              </w:rPr>
              <w:t>alcançados</w:t>
            </w:r>
          </w:p>
        </w:tc>
      </w:tr>
      <w:tr>
        <w:trPr>
          <w:trHeight w:val="4300" w:hRule="atLeast"/>
        </w:trPr>
        <w:tc>
          <w:tcPr>
            <w:tcW w:w="9211" w:type="dxa"/>
          </w:tcPr>
          <w:p>
            <w:pPr>
              <w:pStyle w:val="TableParagraph"/>
              <w:spacing w:line="240" w:lineRule="auto"/>
              <w:ind w:right="98"/>
              <w:jc w:val="both"/>
              <w:rPr>
                <w:sz w:val="22"/>
              </w:rPr>
            </w:pPr>
            <w:r>
              <w:rPr>
                <w:sz w:val="22"/>
              </w:rPr>
              <w:t>A atividade extensionista foi realizada na feira da cidade com o objetivo de promover a educação em saúde e conscientizar a população sobre o Diabetes Mellitus tipo 2, uma doença crônica caracterizada pela resistência à ação da insulina e, em muitos casos, pela produção insuficiente desse hormônio, estando frequentemente associada a fatores como sedentarismo, alimentação inadequada, excesso de peso e histórico familiar. Durante a ação, foi realizada a verificação da glicemia capilar casual dos participantes, seguindo as normas de biossegurança e utilizando materiais adequados para o procedimento. Também foram aferidos a pressão arterial, a saturação periférica de oxigênio e a frequência</w:t>
            </w:r>
            <w:r>
              <w:rPr>
                <w:spacing w:val="40"/>
                <w:sz w:val="22"/>
              </w:rPr>
              <w:t> </w:t>
            </w:r>
            <w:r>
              <w:rPr>
                <w:sz w:val="22"/>
              </w:rPr>
              <w:t>cardíaca, contribuindo para uma avaliação geral do estado de saúde. Após cada procedimento, os participantes receberam orientações sobre os valores obtidos, os valores de referência da glicemia, os fatores de risco para o desenvolvimento do Diabetes Mellitus tipo 2 e a importância da adoção de hábitos de vida saudáveis, como alimentação equilibrada, prática regular de atividade física e acompanhamento periódico dos níveis glicêmicos. Os resultados alcançados demonstraram que a atividade contribuiu para</w:t>
            </w:r>
            <w:r>
              <w:rPr>
                <w:spacing w:val="40"/>
                <w:sz w:val="22"/>
              </w:rPr>
              <w:t> </w:t>
            </w:r>
            <w:r>
              <w:rPr>
                <w:sz w:val="22"/>
              </w:rPr>
              <w:t>ampliar</w:t>
            </w:r>
            <w:r>
              <w:rPr>
                <w:spacing w:val="18"/>
                <w:sz w:val="22"/>
              </w:rPr>
              <w:t> </w:t>
            </w:r>
            <w:r>
              <w:rPr>
                <w:sz w:val="22"/>
              </w:rPr>
              <w:t>o</w:t>
            </w:r>
            <w:r>
              <w:rPr>
                <w:spacing w:val="17"/>
                <w:sz w:val="22"/>
              </w:rPr>
              <w:t> </w:t>
            </w:r>
            <w:r>
              <w:rPr>
                <w:sz w:val="22"/>
              </w:rPr>
              <w:t>conhecimento da</w:t>
            </w:r>
            <w:r>
              <w:rPr>
                <w:spacing w:val="17"/>
                <w:sz w:val="22"/>
              </w:rPr>
              <w:t> </w:t>
            </w:r>
            <w:r>
              <w:rPr>
                <w:sz w:val="22"/>
              </w:rPr>
              <w:t>população</w:t>
            </w:r>
            <w:r>
              <w:rPr>
                <w:spacing w:val="17"/>
                <w:sz w:val="22"/>
              </w:rPr>
              <w:t> </w:t>
            </w:r>
            <w:r>
              <w:rPr>
                <w:sz w:val="22"/>
              </w:rPr>
              <w:t>sobre</w:t>
            </w:r>
            <w:r>
              <w:rPr>
                <w:spacing w:val="15"/>
                <w:sz w:val="22"/>
              </w:rPr>
              <w:t> </w:t>
            </w:r>
            <w:r>
              <w:rPr>
                <w:sz w:val="22"/>
              </w:rPr>
              <w:t>o</w:t>
            </w:r>
            <w:r>
              <w:rPr>
                <w:spacing w:val="17"/>
                <w:sz w:val="22"/>
              </w:rPr>
              <w:t> </w:t>
            </w:r>
            <w:r>
              <w:rPr>
                <w:sz w:val="22"/>
              </w:rPr>
              <w:t>Diabetes</w:t>
            </w:r>
            <w:r>
              <w:rPr>
                <w:spacing w:val="18"/>
                <w:sz w:val="22"/>
              </w:rPr>
              <w:t> </w:t>
            </w:r>
            <w:r>
              <w:rPr>
                <w:sz w:val="22"/>
              </w:rPr>
              <w:t>Mellitus</w:t>
            </w:r>
            <w:r>
              <w:rPr>
                <w:spacing w:val="17"/>
                <w:sz w:val="22"/>
              </w:rPr>
              <w:t> </w:t>
            </w:r>
            <w:r>
              <w:rPr>
                <w:sz w:val="22"/>
              </w:rPr>
              <w:t>tipo</w:t>
            </w:r>
            <w:r>
              <w:rPr>
                <w:spacing w:val="17"/>
                <w:sz w:val="22"/>
              </w:rPr>
              <w:t> </w:t>
            </w:r>
            <w:r>
              <w:rPr>
                <w:sz w:val="22"/>
              </w:rPr>
              <w:t>2</w:t>
            </w:r>
            <w:r>
              <w:rPr>
                <w:spacing w:val="17"/>
                <w:sz w:val="22"/>
              </w:rPr>
              <w:t> </w:t>
            </w:r>
            <w:r>
              <w:rPr>
                <w:sz w:val="22"/>
              </w:rPr>
              <w:t>e</w:t>
            </w:r>
            <w:r>
              <w:rPr>
                <w:spacing w:val="15"/>
                <w:sz w:val="22"/>
              </w:rPr>
              <w:t> </w:t>
            </w:r>
            <w:r>
              <w:rPr>
                <w:sz w:val="22"/>
              </w:rPr>
              <w:t>a</w:t>
            </w:r>
            <w:r>
              <w:rPr>
                <w:spacing w:val="17"/>
                <w:sz w:val="22"/>
              </w:rPr>
              <w:t> </w:t>
            </w:r>
            <w:r>
              <w:rPr>
                <w:sz w:val="22"/>
              </w:rPr>
              <w:t>importância</w:t>
            </w:r>
            <w:r>
              <w:rPr>
                <w:spacing w:val="17"/>
                <w:sz w:val="22"/>
              </w:rPr>
              <w:t> </w:t>
            </w:r>
            <w:r>
              <w:rPr>
                <w:sz w:val="22"/>
              </w:rPr>
              <w:t>do</w:t>
            </w:r>
          </w:p>
          <w:p>
            <w:pPr>
              <w:pStyle w:val="TableParagraph"/>
              <w:spacing w:line="252" w:lineRule="exact"/>
              <w:ind w:right="100"/>
              <w:jc w:val="both"/>
              <w:rPr>
                <w:sz w:val="22"/>
              </w:rPr>
            </w:pPr>
            <w:r>
              <w:rPr>
                <w:sz w:val="22"/>
              </w:rPr>
              <w:t>diagnóstico precoce e do controle adequado da doença. Além disso, permitiu identificar participantes</w:t>
            </w:r>
            <w:r>
              <w:rPr>
                <w:spacing w:val="23"/>
                <w:sz w:val="22"/>
              </w:rPr>
              <w:t> </w:t>
            </w:r>
            <w:r>
              <w:rPr>
                <w:sz w:val="22"/>
              </w:rPr>
              <w:t>com</w:t>
            </w:r>
            <w:r>
              <w:rPr>
                <w:spacing w:val="23"/>
                <w:sz w:val="22"/>
              </w:rPr>
              <w:t> </w:t>
            </w:r>
            <w:r>
              <w:rPr>
                <w:sz w:val="22"/>
              </w:rPr>
              <w:t>alterações</w:t>
            </w:r>
            <w:r>
              <w:rPr>
                <w:spacing w:val="22"/>
                <w:sz w:val="22"/>
              </w:rPr>
              <w:t> </w:t>
            </w:r>
            <w:r>
              <w:rPr>
                <w:sz w:val="22"/>
              </w:rPr>
              <w:t>glicêmicas que foram</w:t>
            </w:r>
            <w:r>
              <w:rPr>
                <w:spacing w:val="23"/>
                <w:sz w:val="22"/>
              </w:rPr>
              <w:t> </w:t>
            </w:r>
            <w:r>
              <w:rPr>
                <w:sz w:val="22"/>
              </w:rPr>
              <w:t>orientados</w:t>
            </w:r>
            <w:r>
              <w:rPr>
                <w:spacing w:val="22"/>
                <w:sz w:val="22"/>
              </w:rPr>
              <w:t> </w:t>
            </w:r>
            <w:r>
              <w:rPr>
                <w:sz w:val="22"/>
              </w:rPr>
              <w:t>a</w:t>
            </w:r>
            <w:r>
              <w:rPr>
                <w:spacing w:val="22"/>
                <w:sz w:val="22"/>
              </w:rPr>
              <w:t> </w:t>
            </w:r>
            <w:r>
              <w:rPr>
                <w:sz w:val="22"/>
              </w:rPr>
              <w:t>procurar</w:t>
            </w:r>
            <w:r>
              <w:rPr>
                <w:spacing w:val="23"/>
                <w:sz w:val="22"/>
              </w:rPr>
              <w:t> </w:t>
            </w:r>
            <w:r>
              <w:rPr>
                <w:sz w:val="22"/>
              </w:rPr>
              <w:t>atendimento</w:t>
            </w:r>
            <w:r>
              <w:rPr>
                <w:spacing w:val="22"/>
                <w:sz w:val="22"/>
              </w:rPr>
              <w:t> </w:t>
            </w:r>
            <w:r>
              <w:rPr>
                <w:sz w:val="22"/>
              </w:rPr>
              <w:t>em</w:t>
            </w:r>
          </w:p>
        </w:tc>
      </w:tr>
    </w:tbl>
    <w:p>
      <w:pPr>
        <w:pStyle w:val="TableParagraph"/>
        <w:spacing w:after="0" w:line="252" w:lineRule="exact"/>
        <w:jc w:val="both"/>
        <w:rPr>
          <w:sz w:val="22"/>
        </w:rPr>
        <w:sectPr>
          <w:pgSz w:w="11910" w:h="16840"/>
          <w:pgMar w:header="695" w:footer="0" w:top="2000" w:bottom="280" w:left="1133" w:right="1417"/>
        </w:sectPr>
      </w:pPr>
    </w:p>
    <w:p>
      <w:pPr>
        <w:pStyle w:val="BodyText"/>
        <w:spacing w:before="72"/>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1012" w:hRule="atLeast"/>
        </w:trPr>
        <w:tc>
          <w:tcPr>
            <w:tcW w:w="9211" w:type="dxa"/>
          </w:tcPr>
          <w:p>
            <w:pPr>
              <w:pStyle w:val="TableParagraph"/>
              <w:spacing w:line="240" w:lineRule="auto"/>
              <w:ind w:right="98"/>
              <w:jc w:val="both"/>
              <w:rPr>
                <w:sz w:val="22"/>
              </w:rPr>
            </w:pPr>
            <w:r>
              <w:rPr>
                <w:sz w:val="22"/>
              </w:rPr>
              <w:t>um serviço de saúde para investigação e acompanhamento. A ação também fortaleceu o vínculo entre a universidade e a comunidade e proporcionou aos acadêmicos a aplicação prática</w:t>
            </w:r>
            <w:r>
              <w:rPr>
                <w:spacing w:val="40"/>
                <w:sz w:val="22"/>
              </w:rPr>
              <w:t> </w:t>
            </w:r>
            <w:r>
              <w:rPr>
                <w:sz w:val="22"/>
              </w:rPr>
              <w:t>dos</w:t>
            </w:r>
            <w:r>
              <w:rPr>
                <w:spacing w:val="40"/>
                <w:sz w:val="22"/>
              </w:rPr>
              <w:t> </w:t>
            </w:r>
            <w:r>
              <w:rPr>
                <w:sz w:val="22"/>
              </w:rPr>
              <w:t>conhecimentos</w:t>
            </w:r>
            <w:r>
              <w:rPr>
                <w:spacing w:val="40"/>
                <w:sz w:val="22"/>
              </w:rPr>
              <w:t> </w:t>
            </w:r>
            <w:r>
              <w:rPr>
                <w:sz w:val="22"/>
              </w:rPr>
              <w:t>adquiridos</w:t>
            </w:r>
            <w:r>
              <w:rPr>
                <w:spacing w:val="40"/>
                <w:sz w:val="22"/>
              </w:rPr>
              <w:t> </w:t>
            </w:r>
            <w:r>
              <w:rPr>
                <w:sz w:val="22"/>
              </w:rPr>
              <w:t>durante</w:t>
            </w:r>
            <w:r>
              <w:rPr>
                <w:spacing w:val="40"/>
                <w:sz w:val="22"/>
              </w:rPr>
              <w:t> </w:t>
            </w:r>
            <w:r>
              <w:rPr>
                <w:sz w:val="22"/>
              </w:rPr>
              <w:t>a</w:t>
            </w:r>
            <w:r>
              <w:rPr>
                <w:spacing w:val="40"/>
                <w:sz w:val="22"/>
              </w:rPr>
              <w:t> </w:t>
            </w:r>
            <w:r>
              <w:rPr>
                <w:sz w:val="22"/>
              </w:rPr>
              <w:t>graduação,</w:t>
            </w:r>
            <w:r>
              <w:rPr>
                <w:spacing w:val="40"/>
                <w:sz w:val="22"/>
              </w:rPr>
              <w:t> </w:t>
            </w:r>
            <w:r>
              <w:rPr>
                <w:sz w:val="22"/>
              </w:rPr>
              <w:t>desenvolvendo</w:t>
            </w:r>
            <w:r>
              <w:rPr>
                <w:spacing w:val="40"/>
                <w:sz w:val="22"/>
              </w:rPr>
              <w:t> </w:t>
            </w:r>
            <w:r>
              <w:rPr>
                <w:sz w:val="22"/>
              </w:rPr>
              <w:t>habilidades</w:t>
            </w:r>
          </w:p>
          <w:p>
            <w:pPr>
              <w:pStyle w:val="TableParagraph"/>
              <w:spacing w:line="234" w:lineRule="exact"/>
              <w:jc w:val="both"/>
              <w:rPr>
                <w:sz w:val="22"/>
              </w:rPr>
            </w:pPr>
            <w:r>
              <w:rPr>
                <w:sz w:val="22"/>
              </w:rPr>
              <w:t>técnicas,</w:t>
            </w:r>
            <w:r>
              <w:rPr>
                <w:spacing w:val="-8"/>
                <w:sz w:val="22"/>
              </w:rPr>
              <w:t> </w:t>
            </w:r>
            <w:r>
              <w:rPr>
                <w:sz w:val="22"/>
              </w:rPr>
              <w:t>comunicação</w:t>
            </w:r>
            <w:r>
              <w:rPr>
                <w:spacing w:val="-6"/>
                <w:sz w:val="22"/>
              </w:rPr>
              <w:t> </w:t>
            </w:r>
            <w:r>
              <w:rPr>
                <w:sz w:val="22"/>
              </w:rPr>
              <w:t>em</w:t>
            </w:r>
            <w:r>
              <w:rPr>
                <w:spacing w:val="-5"/>
                <w:sz w:val="22"/>
              </w:rPr>
              <w:t> </w:t>
            </w:r>
            <w:r>
              <w:rPr>
                <w:sz w:val="22"/>
              </w:rPr>
              <w:t>saúde</w:t>
            </w:r>
            <w:r>
              <w:rPr>
                <w:spacing w:val="-8"/>
                <w:sz w:val="22"/>
              </w:rPr>
              <w:t> </w:t>
            </w:r>
            <w:r>
              <w:rPr>
                <w:sz w:val="22"/>
              </w:rPr>
              <w:t>e</w:t>
            </w:r>
            <w:r>
              <w:rPr>
                <w:spacing w:val="-6"/>
                <w:sz w:val="22"/>
              </w:rPr>
              <w:t> </w:t>
            </w:r>
            <w:r>
              <w:rPr>
                <w:sz w:val="22"/>
              </w:rPr>
              <w:t>atendimento</w:t>
            </w:r>
            <w:r>
              <w:rPr>
                <w:spacing w:val="-8"/>
                <w:sz w:val="22"/>
              </w:rPr>
              <w:t> </w:t>
            </w:r>
            <w:r>
              <w:rPr>
                <w:spacing w:val="-2"/>
                <w:sz w:val="22"/>
              </w:rPr>
              <w:t>humanizado.</w:t>
            </w:r>
          </w:p>
        </w:tc>
      </w:tr>
    </w:tbl>
    <w:p>
      <w:pPr>
        <w:pStyle w:val="BodyText"/>
        <w:rPr>
          <w:rFonts w:ascii="Times New Roman"/>
          <w:b w:val="0"/>
          <w:sz w:val="20"/>
        </w:rPr>
      </w:pPr>
    </w:p>
    <w:p>
      <w:pPr>
        <w:pStyle w:val="BodyText"/>
        <w:spacing w:before="92"/>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275" w:hRule="atLeast"/>
        </w:trPr>
        <w:tc>
          <w:tcPr>
            <w:tcW w:w="9211" w:type="dxa"/>
            <w:shd w:val="clear" w:color="auto" w:fill="00AF50"/>
          </w:tcPr>
          <w:p>
            <w:pPr>
              <w:pStyle w:val="TableParagraph"/>
              <w:ind w:left="1229"/>
              <w:rPr>
                <w:rFonts w:ascii="Arial" w:hAnsi="Arial"/>
                <w:b/>
                <w:sz w:val="24"/>
              </w:rPr>
            </w:pPr>
            <w:r>
              <w:rPr>
                <w:rFonts w:ascii="Arial" w:hAnsi="Arial"/>
                <w:b/>
                <w:w w:val="80"/>
                <w:sz w:val="24"/>
              </w:rPr>
              <w:t>5.</w:t>
            </w:r>
            <w:r>
              <w:rPr>
                <w:rFonts w:ascii="Arial" w:hAnsi="Arial"/>
                <w:b/>
                <w:spacing w:val="-4"/>
                <w:sz w:val="24"/>
              </w:rPr>
              <w:t> </w:t>
            </w:r>
            <w:r>
              <w:rPr>
                <w:rFonts w:ascii="Arial" w:hAnsi="Arial"/>
                <w:b/>
                <w:w w:val="80"/>
                <w:sz w:val="24"/>
              </w:rPr>
              <w:t>Insira</w:t>
            </w:r>
            <w:r>
              <w:rPr>
                <w:rFonts w:ascii="Arial" w:hAnsi="Arial"/>
                <w:b/>
                <w:spacing w:val="-5"/>
                <w:sz w:val="24"/>
              </w:rPr>
              <w:t> </w:t>
            </w:r>
            <w:r>
              <w:rPr>
                <w:rFonts w:ascii="Arial" w:hAnsi="Arial"/>
                <w:b/>
                <w:w w:val="80"/>
                <w:sz w:val="24"/>
              </w:rPr>
              <w:t>abaixo</w:t>
            </w:r>
            <w:r>
              <w:rPr>
                <w:rFonts w:ascii="Arial" w:hAnsi="Arial"/>
                <w:b/>
                <w:spacing w:val="-7"/>
                <w:sz w:val="24"/>
              </w:rPr>
              <w:t> </w:t>
            </w:r>
            <w:r>
              <w:rPr>
                <w:rFonts w:ascii="Arial" w:hAnsi="Arial"/>
                <w:b/>
                <w:w w:val="80"/>
                <w:sz w:val="24"/>
              </w:rPr>
              <w:t>todas</w:t>
            </w:r>
            <w:r>
              <w:rPr>
                <w:rFonts w:ascii="Arial" w:hAnsi="Arial"/>
                <w:b/>
                <w:spacing w:val="-4"/>
                <w:sz w:val="24"/>
              </w:rPr>
              <w:t> </w:t>
            </w:r>
            <w:r>
              <w:rPr>
                <w:rFonts w:ascii="Arial" w:hAnsi="Arial"/>
                <w:b/>
                <w:w w:val="80"/>
                <w:sz w:val="24"/>
              </w:rPr>
              <w:t>as</w:t>
            </w:r>
            <w:r>
              <w:rPr>
                <w:rFonts w:ascii="Arial" w:hAnsi="Arial"/>
                <w:b/>
                <w:spacing w:val="-3"/>
                <w:sz w:val="24"/>
              </w:rPr>
              <w:t> </w:t>
            </w:r>
            <w:r>
              <w:rPr>
                <w:rFonts w:ascii="Arial" w:hAnsi="Arial"/>
                <w:b/>
                <w:w w:val="80"/>
                <w:sz w:val="24"/>
              </w:rPr>
              <w:t>fotos</w:t>
            </w:r>
            <w:r>
              <w:rPr>
                <w:rFonts w:ascii="Arial" w:hAnsi="Arial"/>
                <w:b/>
                <w:spacing w:val="1"/>
                <w:sz w:val="24"/>
              </w:rPr>
              <w:t> </w:t>
            </w:r>
            <w:r>
              <w:rPr>
                <w:rFonts w:ascii="Arial" w:hAnsi="Arial"/>
                <w:b/>
                <w:w w:val="80"/>
                <w:sz w:val="24"/>
              </w:rPr>
              <w:t>que</w:t>
            </w:r>
            <w:r>
              <w:rPr>
                <w:rFonts w:ascii="Arial" w:hAnsi="Arial"/>
                <w:b/>
                <w:spacing w:val="-4"/>
                <w:sz w:val="24"/>
              </w:rPr>
              <w:t> </w:t>
            </w:r>
            <w:r>
              <w:rPr>
                <w:rFonts w:ascii="Arial" w:hAnsi="Arial"/>
                <w:b/>
                <w:w w:val="80"/>
                <w:sz w:val="24"/>
              </w:rPr>
              <w:t>comprovem</w:t>
            </w:r>
            <w:r>
              <w:rPr>
                <w:rFonts w:ascii="Arial" w:hAnsi="Arial"/>
                <w:b/>
                <w:spacing w:val="-4"/>
                <w:sz w:val="24"/>
              </w:rPr>
              <w:t> </w:t>
            </w:r>
            <w:r>
              <w:rPr>
                <w:rFonts w:ascii="Arial" w:hAnsi="Arial"/>
                <w:b/>
                <w:w w:val="80"/>
                <w:sz w:val="24"/>
              </w:rPr>
              <w:t>a</w:t>
            </w:r>
            <w:r>
              <w:rPr>
                <w:rFonts w:ascii="Arial" w:hAnsi="Arial"/>
                <w:b/>
                <w:spacing w:val="-6"/>
                <w:sz w:val="24"/>
              </w:rPr>
              <w:t> </w:t>
            </w:r>
            <w:r>
              <w:rPr>
                <w:rFonts w:ascii="Arial" w:hAnsi="Arial"/>
                <w:b/>
                <w:w w:val="80"/>
                <w:sz w:val="24"/>
              </w:rPr>
              <w:t>realização</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spacing w:val="-2"/>
                <w:w w:val="80"/>
                <w:sz w:val="24"/>
              </w:rPr>
              <w:t>atividade</w:t>
            </w:r>
          </w:p>
        </w:tc>
      </w:tr>
      <w:tr>
        <w:trPr>
          <w:trHeight w:val="4884" w:hRule="atLeast"/>
        </w:trPr>
        <w:tc>
          <w:tcPr>
            <w:tcW w:w="9211" w:type="dxa"/>
          </w:tcPr>
          <w:p>
            <w:pPr>
              <w:pStyle w:val="TableParagraph"/>
              <w:spacing w:line="240" w:lineRule="auto" w:before="45" w:after="1"/>
              <w:ind w:left="0"/>
              <w:rPr>
                <w:rFonts w:ascii="Times New Roman"/>
                <w:sz w:val="20"/>
              </w:rPr>
            </w:pPr>
          </w:p>
          <w:p>
            <w:pPr>
              <w:pStyle w:val="TableParagraph"/>
              <w:spacing w:line="240" w:lineRule="auto"/>
              <w:ind w:left="2057"/>
              <w:rPr>
                <w:rFonts w:ascii="Times New Roman"/>
                <w:sz w:val="20"/>
              </w:rPr>
            </w:pPr>
            <w:r>
              <w:rPr>
                <w:rFonts w:ascii="Times New Roman"/>
                <w:sz w:val="20"/>
              </w:rPr>
              <mc:AlternateContent>
                <mc:Choice Requires="wps">
                  <w:drawing>
                    <wp:inline distT="0" distB="0" distL="0" distR="0">
                      <wp:extent cx="3235325" cy="2926080"/>
                      <wp:effectExtent l="0" t="0" r="0" b="7619"/>
                      <wp:docPr id="10" name="Group 10"/>
                      <wp:cNvGraphicFramePr>
                        <a:graphicFrameLocks/>
                      </wp:cNvGraphicFramePr>
                      <a:graphic>
                        <a:graphicData uri="http://schemas.microsoft.com/office/word/2010/wordprocessingGroup">
                          <wpg:wgp>
                            <wpg:cNvPr id="10" name="Group 10"/>
                            <wpg:cNvGrpSpPr/>
                            <wpg:grpSpPr>
                              <a:xfrm>
                                <a:off x="0" y="0"/>
                                <a:ext cx="3235325" cy="2926080"/>
                                <a:chExt cx="3235325" cy="2926080"/>
                              </a:xfrm>
                            </wpg:grpSpPr>
                            <pic:pic>
                              <pic:nvPicPr>
                                <pic:cNvPr id="11" name="Image 11"/>
                                <pic:cNvPicPr/>
                              </pic:nvPicPr>
                              <pic:blipFill>
                                <a:blip r:embed="rId12" cstate="print"/>
                                <a:stretch>
                                  <a:fillRect/>
                                </a:stretch>
                              </pic:blipFill>
                              <pic:spPr>
                                <a:xfrm>
                                  <a:off x="0" y="15240"/>
                                  <a:ext cx="1074420" cy="1432559"/>
                                </a:xfrm>
                                <a:prstGeom prst="rect">
                                  <a:avLst/>
                                </a:prstGeom>
                              </pic:spPr>
                            </pic:pic>
                            <pic:pic>
                              <pic:nvPicPr>
                                <pic:cNvPr id="12" name="Image 12"/>
                                <pic:cNvPicPr/>
                              </pic:nvPicPr>
                              <pic:blipFill>
                                <a:blip r:embed="rId13" cstate="print"/>
                                <a:stretch>
                                  <a:fillRect/>
                                </a:stretch>
                              </pic:blipFill>
                              <pic:spPr>
                                <a:xfrm>
                                  <a:off x="1074419" y="0"/>
                                  <a:ext cx="1097280" cy="1447800"/>
                                </a:xfrm>
                                <a:prstGeom prst="rect">
                                  <a:avLst/>
                                </a:prstGeom>
                              </pic:spPr>
                            </pic:pic>
                            <pic:pic>
                              <pic:nvPicPr>
                                <pic:cNvPr id="13" name="Image 13"/>
                                <pic:cNvPicPr/>
                              </pic:nvPicPr>
                              <pic:blipFill>
                                <a:blip r:embed="rId14" cstate="print"/>
                                <a:stretch>
                                  <a:fillRect/>
                                </a:stretch>
                              </pic:blipFill>
                              <pic:spPr>
                                <a:xfrm>
                                  <a:off x="2171700" y="15240"/>
                                  <a:ext cx="1063625" cy="1432559"/>
                                </a:xfrm>
                                <a:prstGeom prst="rect">
                                  <a:avLst/>
                                </a:prstGeom>
                              </pic:spPr>
                            </pic:pic>
                            <pic:pic>
                              <pic:nvPicPr>
                                <pic:cNvPr id="14" name="Image 14"/>
                                <pic:cNvPicPr/>
                              </pic:nvPicPr>
                              <pic:blipFill>
                                <a:blip r:embed="rId15" cstate="print"/>
                                <a:stretch>
                                  <a:fillRect/>
                                </a:stretch>
                              </pic:blipFill>
                              <pic:spPr>
                                <a:xfrm>
                                  <a:off x="507365" y="1447800"/>
                                  <a:ext cx="2218690" cy="1478279"/>
                                </a:xfrm>
                                <a:prstGeom prst="rect">
                                  <a:avLst/>
                                </a:prstGeom>
                              </pic:spPr>
                            </pic:pic>
                          </wpg:wgp>
                        </a:graphicData>
                      </a:graphic>
                    </wp:inline>
                  </w:drawing>
                </mc:Choice>
                <mc:Fallback>
                  <w:pict>
                    <v:group style="width:254.75pt;height:230.4pt;mso-position-horizontal-relative:char;mso-position-vertical-relative:line" id="docshapegroup8" coordorigin="0,0" coordsize="5095,4608">
                      <v:shape style="position:absolute;left:0;top:24;width:1692;height:2256" type="#_x0000_t75" id="docshape9" stroked="false">
                        <v:imagedata r:id="rId12" o:title=""/>
                      </v:shape>
                      <v:shape style="position:absolute;left:1692;top:0;width:1728;height:2280" type="#_x0000_t75" id="docshape10" stroked="false">
                        <v:imagedata r:id="rId13" o:title=""/>
                      </v:shape>
                      <v:shape style="position:absolute;left:3420;top:24;width:1675;height:2256" type="#_x0000_t75" id="docshape11" stroked="false">
                        <v:imagedata r:id="rId14" o:title=""/>
                      </v:shape>
                      <v:shape style="position:absolute;left:799;top:2280;width:3494;height:2328" type="#_x0000_t75" id="docshape12" stroked="false">
                        <v:imagedata r:id="rId15" o:title=""/>
                      </v:shape>
                    </v:group>
                  </w:pict>
                </mc:Fallback>
              </mc:AlternateContent>
            </w:r>
            <w:r>
              <w:rPr>
                <w:rFonts w:ascii="Times New Roman"/>
                <w:sz w:val="20"/>
              </w:rPr>
            </w:r>
          </w:p>
        </w:tc>
      </w:tr>
    </w:tbl>
    <w:p>
      <w:pPr>
        <w:pStyle w:val="TableParagraph"/>
        <w:spacing w:after="0" w:line="240" w:lineRule="auto"/>
        <w:rPr>
          <w:rFonts w:ascii="Times New Roman"/>
          <w:sz w:val="20"/>
        </w:rPr>
        <w:sectPr>
          <w:pgSz w:w="11910" w:h="16840"/>
          <w:pgMar w:header="695" w:footer="0" w:top="1420" w:bottom="280" w:left="1133" w:right="1417"/>
        </w:sectPr>
      </w:pPr>
    </w:p>
    <w:p>
      <w:pPr>
        <w:pStyle w:val="BodyText"/>
        <w:rPr>
          <w:rFonts w:ascii="Times New Roman"/>
          <w:b w:val="0"/>
          <w:sz w:val="20"/>
        </w:rPr>
      </w:pPr>
    </w:p>
    <w:p>
      <w:pPr>
        <w:pStyle w:val="BodyText"/>
        <w:spacing w:before="9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3" w:hRule="atLeast"/>
        </w:trPr>
        <w:tc>
          <w:tcPr>
            <w:tcW w:w="9177" w:type="dxa"/>
            <w:shd w:val="clear" w:color="auto" w:fill="00AF50"/>
          </w:tcPr>
          <w:p>
            <w:pPr>
              <w:pStyle w:val="TableParagraph"/>
              <w:spacing w:line="253" w:lineRule="exact"/>
              <w:rPr>
                <w:rFonts w:ascii="Arial" w:hAnsi="Arial"/>
                <w:b/>
                <w:sz w:val="24"/>
              </w:rPr>
            </w:pPr>
            <w:r>
              <w:rPr>
                <w:rFonts w:ascii="Arial" w:hAnsi="Arial"/>
                <w:b/>
                <w:w w:val="80"/>
                <w:sz w:val="24"/>
              </w:rPr>
              <w:t>1.</w:t>
            </w:r>
            <w:r>
              <w:rPr>
                <w:rFonts w:ascii="Arial" w:hAnsi="Arial"/>
                <w:b/>
                <w:spacing w:val="-2"/>
                <w:w w:val="90"/>
                <w:sz w:val="24"/>
              </w:rPr>
              <w:t> Identificação</w:t>
            </w:r>
          </w:p>
        </w:tc>
      </w:tr>
      <w:tr>
        <w:trPr>
          <w:trHeight w:val="275" w:hRule="atLeast"/>
        </w:trPr>
        <w:tc>
          <w:tcPr>
            <w:tcW w:w="9177" w:type="dxa"/>
          </w:tcPr>
          <w:p>
            <w:pPr>
              <w:pStyle w:val="TableParagraph"/>
              <w:rPr>
                <w:sz w:val="24"/>
              </w:rPr>
            </w:pPr>
            <w:r>
              <w:rPr>
                <w:rFonts w:ascii="Arial"/>
                <w:b/>
                <w:w w:val="80"/>
                <w:sz w:val="24"/>
              </w:rPr>
              <w:t>1.1</w:t>
            </w:r>
            <w:r>
              <w:rPr>
                <w:rFonts w:ascii="Arial"/>
                <w:b/>
                <w:spacing w:val="-6"/>
                <w:sz w:val="24"/>
              </w:rPr>
              <w:t> </w:t>
            </w:r>
            <w:r>
              <w:rPr>
                <w:rFonts w:ascii="Arial"/>
                <w:b/>
                <w:w w:val="80"/>
                <w:sz w:val="24"/>
              </w:rPr>
              <w:t>Curso:</w:t>
            </w:r>
            <w:r>
              <w:rPr>
                <w:rFonts w:ascii="Arial"/>
                <w:b/>
                <w:spacing w:val="-7"/>
                <w:sz w:val="24"/>
              </w:rPr>
              <w:t> </w:t>
            </w:r>
            <w:r>
              <w:rPr>
                <w:spacing w:val="-2"/>
                <w:w w:val="80"/>
                <w:sz w:val="24"/>
              </w:rPr>
              <w:t>Biomedicina</w:t>
            </w:r>
          </w:p>
        </w:tc>
      </w:tr>
      <w:tr>
        <w:trPr>
          <w:trHeight w:val="275" w:hRule="atLeast"/>
        </w:trPr>
        <w:tc>
          <w:tcPr>
            <w:tcW w:w="9177" w:type="dxa"/>
          </w:tcPr>
          <w:p>
            <w:pPr>
              <w:pStyle w:val="TableParagraph"/>
              <w:rPr>
                <w:sz w:val="24"/>
              </w:rPr>
            </w:pPr>
            <w:r>
              <w:rPr>
                <w:rFonts w:ascii="Arial"/>
                <w:b/>
                <w:w w:val="80"/>
                <w:sz w:val="24"/>
              </w:rPr>
              <w:t>1.2</w:t>
            </w:r>
            <w:r>
              <w:rPr>
                <w:rFonts w:ascii="Arial"/>
                <w:b/>
                <w:spacing w:val="2"/>
                <w:sz w:val="24"/>
              </w:rPr>
              <w:t> </w:t>
            </w:r>
            <w:r>
              <w:rPr>
                <w:rFonts w:ascii="Arial"/>
                <w:b/>
                <w:w w:val="80"/>
                <w:sz w:val="24"/>
              </w:rPr>
              <w:t>Disciplina:</w:t>
            </w:r>
            <w:r>
              <w:rPr>
                <w:rFonts w:ascii="Arial"/>
                <w:b/>
                <w:spacing w:val="1"/>
                <w:sz w:val="24"/>
              </w:rPr>
              <w:t> </w:t>
            </w:r>
            <w:r>
              <w:rPr>
                <w:w w:val="80"/>
                <w:sz w:val="24"/>
              </w:rPr>
              <w:t>Atividade</w:t>
            </w:r>
            <w:r>
              <w:rPr>
                <w:sz w:val="24"/>
              </w:rPr>
              <w:t> </w:t>
            </w:r>
            <w:r>
              <w:rPr>
                <w:w w:val="80"/>
                <w:sz w:val="24"/>
              </w:rPr>
              <w:t>Curricular</w:t>
            </w:r>
            <w:r>
              <w:rPr>
                <w:sz w:val="24"/>
              </w:rPr>
              <w:t> </w:t>
            </w:r>
            <w:r>
              <w:rPr>
                <w:w w:val="80"/>
                <w:sz w:val="24"/>
              </w:rPr>
              <w:t>Extensionista</w:t>
            </w:r>
            <w:r>
              <w:rPr>
                <w:spacing w:val="2"/>
                <w:sz w:val="24"/>
              </w:rPr>
              <w:t> </w:t>
            </w:r>
            <w:r>
              <w:rPr>
                <w:spacing w:val="-5"/>
                <w:w w:val="80"/>
                <w:sz w:val="24"/>
              </w:rPr>
              <w:t>VII</w:t>
            </w:r>
          </w:p>
        </w:tc>
      </w:tr>
      <w:tr>
        <w:trPr>
          <w:trHeight w:val="275" w:hRule="atLeast"/>
        </w:trPr>
        <w:tc>
          <w:tcPr>
            <w:tcW w:w="9177" w:type="dxa"/>
          </w:tcPr>
          <w:p>
            <w:pPr>
              <w:pStyle w:val="TableParagraph"/>
              <w:rPr>
                <w:sz w:val="24"/>
              </w:rPr>
            </w:pPr>
            <w:r>
              <w:rPr>
                <w:rFonts w:ascii="Arial" w:hAnsi="Arial"/>
                <w:b/>
                <w:w w:val="80"/>
                <w:sz w:val="24"/>
              </w:rPr>
              <w:t>1.3</w:t>
            </w:r>
            <w:r>
              <w:rPr>
                <w:rFonts w:ascii="Arial" w:hAnsi="Arial"/>
                <w:b/>
                <w:spacing w:val="1"/>
                <w:sz w:val="24"/>
              </w:rPr>
              <w:t> </w:t>
            </w:r>
            <w:r>
              <w:rPr>
                <w:rFonts w:ascii="Arial" w:hAnsi="Arial"/>
                <w:b/>
                <w:w w:val="80"/>
                <w:sz w:val="24"/>
              </w:rPr>
              <w:t>Professor</w:t>
            </w:r>
            <w:r>
              <w:rPr>
                <w:rFonts w:ascii="Arial" w:hAnsi="Arial"/>
                <w:b/>
                <w:spacing w:val="-5"/>
                <w:sz w:val="24"/>
              </w:rPr>
              <w:t> </w:t>
            </w:r>
            <w:r>
              <w:rPr>
                <w:rFonts w:ascii="Arial" w:hAnsi="Arial"/>
                <w:b/>
                <w:w w:val="80"/>
                <w:sz w:val="24"/>
              </w:rPr>
              <w:t>Responsável:</w:t>
            </w:r>
            <w:r>
              <w:rPr>
                <w:rFonts w:ascii="Arial" w:hAnsi="Arial"/>
                <w:b/>
                <w:spacing w:val="1"/>
                <w:sz w:val="24"/>
              </w:rPr>
              <w:t> </w:t>
            </w:r>
            <w:r>
              <w:rPr>
                <w:w w:val="80"/>
                <w:sz w:val="24"/>
              </w:rPr>
              <w:t>Jhonne</w:t>
            </w:r>
            <w:r>
              <w:rPr>
                <w:spacing w:val="-4"/>
                <w:sz w:val="24"/>
              </w:rPr>
              <w:t> </w:t>
            </w:r>
            <w:r>
              <w:rPr>
                <w:w w:val="80"/>
                <w:sz w:val="24"/>
              </w:rPr>
              <w:t>Pedro</w:t>
            </w:r>
            <w:r>
              <w:rPr>
                <w:spacing w:val="-2"/>
                <w:sz w:val="24"/>
              </w:rPr>
              <w:t> </w:t>
            </w:r>
            <w:r>
              <w:rPr>
                <w:w w:val="80"/>
                <w:sz w:val="24"/>
              </w:rPr>
              <w:t>Pedott</w:t>
            </w:r>
            <w:r>
              <w:rPr>
                <w:spacing w:val="-1"/>
                <w:sz w:val="24"/>
              </w:rPr>
              <w:t> </w:t>
            </w:r>
            <w:r>
              <w:rPr>
                <w:spacing w:val="-2"/>
                <w:w w:val="80"/>
                <w:sz w:val="24"/>
              </w:rPr>
              <w:t>Santana</w:t>
            </w:r>
          </w:p>
        </w:tc>
      </w:tr>
      <w:tr>
        <w:trPr>
          <w:trHeight w:val="275" w:hRule="atLeast"/>
        </w:trPr>
        <w:tc>
          <w:tcPr>
            <w:tcW w:w="9177" w:type="dxa"/>
          </w:tcPr>
          <w:p>
            <w:pPr>
              <w:pStyle w:val="TableParagraph"/>
              <w:rPr>
                <w:sz w:val="24"/>
              </w:rPr>
            </w:pPr>
            <w:r>
              <w:rPr>
                <w:rFonts w:ascii="Arial" w:hAnsi="Arial"/>
                <w:b/>
                <w:w w:val="80"/>
                <w:sz w:val="24"/>
              </w:rPr>
              <w:t>1.4</w:t>
            </w:r>
            <w:r>
              <w:rPr>
                <w:rFonts w:ascii="Arial" w:hAnsi="Arial"/>
                <w:b/>
                <w:spacing w:val="-3"/>
                <w:sz w:val="24"/>
              </w:rPr>
              <w:t> </w:t>
            </w:r>
            <w:r>
              <w:rPr>
                <w:rFonts w:ascii="Arial" w:hAnsi="Arial"/>
                <w:b/>
                <w:w w:val="80"/>
                <w:sz w:val="24"/>
              </w:rPr>
              <w:t>Data</w:t>
            </w:r>
            <w:r>
              <w:rPr>
                <w:rFonts w:ascii="Arial" w:hAnsi="Arial"/>
                <w:b/>
                <w:spacing w:val="-7"/>
                <w:sz w:val="24"/>
              </w:rPr>
              <w:t> </w:t>
            </w:r>
            <w:r>
              <w:rPr>
                <w:rFonts w:ascii="Arial" w:hAnsi="Arial"/>
                <w:b/>
                <w:w w:val="80"/>
                <w:sz w:val="24"/>
              </w:rPr>
              <w:t>de</w:t>
            </w:r>
            <w:r>
              <w:rPr>
                <w:rFonts w:ascii="Arial" w:hAnsi="Arial"/>
                <w:b/>
                <w:spacing w:val="-4"/>
                <w:sz w:val="24"/>
              </w:rPr>
              <w:t> </w:t>
            </w:r>
            <w:r>
              <w:rPr>
                <w:rFonts w:ascii="Arial" w:hAnsi="Arial"/>
                <w:b/>
                <w:w w:val="80"/>
                <w:sz w:val="24"/>
              </w:rPr>
              <w:t>Realização:</w:t>
            </w:r>
            <w:r>
              <w:rPr>
                <w:rFonts w:ascii="Arial" w:hAnsi="Arial"/>
                <w:b/>
                <w:spacing w:val="-4"/>
                <w:sz w:val="24"/>
              </w:rPr>
              <w:t> </w:t>
            </w:r>
            <w:r>
              <w:rPr>
                <w:spacing w:val="-2"/>
                <w:w w:val="80"/>
                <w:sz w:val="24"/>
              </w:rPr>
              <w:t>06/07/2026</w:t>
            </w:r>
          </w:p>
        </w:tc>
      </w:tr>
      <w:tr>
        <w:trPr>
          <w:trHeight w:val="275" w:hRule="atLeast"/>
        </w:trPr>
        <w:tc>
          <w:tcPr>
            <w:tcW w:w="9177" w:type="dxa"/>
          </w:tcPr>
          <w:p>
            <w:pPr>
              <w:pStyle w:val="TableParagraph"/>
              <w:rPr>
                <w:sz w:val="24"/>
              </w:rPr>
            </w:pPr>
            <w:r>
              <w:rPr>
                <w:rFonts w:ascii="Arial" w:hAnsi="Arial"/>
                <w:b/>
                <w:w w:val="80"/>
                <w:sz w:val="24"/>
              </w:rPr>
              <w:t>1.5</w:t>
            </w:r>
            <w:r>
              <w:rPr>
                <w:rFonts w:ascii="Arial" w:hAnsi="Arial"/>
                <w:b/>
                <w:spacing w:val="-3"/>
                <w:sz w:val="24"/>
              </w:rPr>
              <w:t> </w:t>
            </w:r>
            <w:r>
              <w:rPr>
                <w:rFonts w:ascii="Arial" w:hAnsi="Arial"/>
                <w:b/>
                <w:w w:val="80"/>
                <w:sz w:val="24"/>
              </w:rPr>
              <w:t>Título</w:t>
            </w:r>
            <w:r>
              <w:rPr>
                <w:rFonts w:ascii="Arial" w:hAnsi="Arial"/>
                <w:b/>
                <w:spacing w:val="-4"/>
                <w:sz w:val="24"/>
              </w:rPr>
              <w:t> </w:t>
            </w:r>
            <w:r>
              <w:rPr>
                <w:rFonts w:ascii="Arial" w:hAnsi="Arial"/>
                <w:b/>
                <w:w w:val="80"/>
                <w:sz w:val="24"/>
              </w:rPr>
              <w:t>da</w:t>
            </w:r>
            <w:r>
              <w:rPr>
                <w:rFonts w:ascii="Arial" w:hAnsi="Arial"/>
                <w:b/>
                <w:spacing w:val="-7"/>
                <w:sz w:val="24"/>
              </w:rPr>
              <w:t> </w:t>
            </w:r>
            <w:r>
              <w:rPr>
                <w:rFonts w:ascii="Arial" w:hAnsi="Arial"/>
                <w:b/>
                <w:w w:val="80"/>
                <w:sz w:val="24"/>
              </w:rPr>
              <w:t>Atividade:</w:t>
            </w:r>
            <w:r>
              <w:rPr>
                <w:rFonts w:ascii="Arial" w:hAnsi="Arial"/>
                <w:b/>
                <w:spacing w:val="-4"/>
                <w:sz w:val="24"/>
              </w:rPr>
              <w:t> </w:t>
            </w:r>
            <w:r>
              <w:rPr>
                <w:w w:val="80"/>
                <w:sz w:val="24"/>
              </w:rPr>
              <w:t>Colesterol</w:t>
            </w:r>
            <w:r>
              <w:rPr>
                <w:spacing w:val="-7"/>
                <w:sz w:val="24"/>
              </w:rPr>
              <w:t> </w:t>
            </w:r>
            <w:r>
              <w:rPr>
                <w:w w:val="80"/>
                <w:sz w:val="24"/>
              </w:rPr>
              <w:t>e</w:t>
            </w:r>
            <w:r>
              <w:rPr>
                <w:spacing w:val="-4"/>
                <w:sz w:val="24"/>
              </w:rPr>
              <w:t> </w:t>
            </w:r>
            <w:r>
              <w:rPr>
                <w:w w:val="80"/>
                <w:sz w:val="24"/>
              </w:rPr>
              <w:t>Saúde</w:t>
            </w:r>
            <w:r>
              <w:rPr>
                <w:spacing w:val="-4"/>
                <w:sz w:val="24"/>
              </w:rPr>
              <w:t> </w:t>
            </w:r>
            <w:r>
              <w:rPr>
                <w:w w:val="80"/>
                <w:sz w:val="24"/>
              </w:rPr>
              <w:t>do</w:t>
            </w:r>
            <w:r>
              <w:rPr>
                <w:spacing w:val="-4"/>
                <w:sz w:val="24"/>
              </w:rPr>
              <w:t> </w:t>
            </w:r>
            <w:r>
              <w:rPr>
                <w:w w:val="80"/>
                <w:sz w:val="24"/>
              </w:rPr>
              <w:t>Coração</w:t>
            </w:r>
            <w:r>
              <w:rPr>
                <w:spacing w:val="-4"/>
                <w:sz w:val="24"/>
              </w:rPr>
              <w:t> </w:t>
            </w:r>
            <w:r>
              <w:rPr>
                <w:spacing w:val="-5"/>
                <w:w w:val="80"/>
                <w:sz w:val="24"/>
              </w:rPr>
              <w:t>II</w:t>
            </w:r>
          </w:p>
        </w:tc>
      </w:tr>
      <w:tr>
        <w:trPr>
          <w:trHeight w:val="275" w:hRule="atLeast"/>
        </w:trPr>
        <w:tc>
          <w:tcPr>
            <w:tcW w:w="9177" w:type="dxa"/>
          </w:tcPr>
          <w:p>
            <w:pPr>
              <w:pStyle w:val="TableParagraph"/>
              <w:rPr>
                <w:sz w:val="24"/>
              </w:rPr>
            </w:pPr>
            <w:r>
              <w:rPr>
                <w:rFonts w:ascii="Arial"/>
                <w:b/>
                <w:w w:val="80"/>
                <w:sz w:val="24"/>
              </w:rPr>
              <w:t>1.6</w:t>
            </w:r>
            <w:r>
              <w:rPr>
                <w:rFonts w:ascii="Arial"/>
                <w:b/>
                <w:spacing w:val="-3"/>
                <w:sz w:val="24"/>
              </w:rPr>
              <w:t> </w:t>
            </w:r>
            <w:r>
              <w:rPr>
                <w:rFonts w:ascii="Arial"/>
                <w:b/>
                <w:w w:val="80"/>
                <w:sz w:val="24"/>
              </w:rPr>
              <w:t>Local</w:t>
            </w:r>
            <w:r>
              <w:rPr>
                <w:rFonts w:ascii="Arial"/>
                <w:b/>
                <w:spacing w:val="-4"/>
                <w:sz w:val="24"/>
              </w:rPr>
              <w:t> </w:t>
            </w:r>
            <w:r>
              <w:rPr>
                <w:rFonts w:ascii="Arial"/>
                <w:b/>
                <w:w w:val="80"/>
                <w:sz w:val="24"/>
              </w:rPr>
              <w:t>da</w:t>
            </w:r>
            <w:r>
              <w:rPr>
                <w:rFonts w:ascii="Arial"/>
                <w:b/>
                <w:spacing w:val="-6"/>
                <w:sz w:val="24"/>
              </w:rPr>
              <w:t> </w:t>
            </w:r>
            <w:r>
              <w:rPr>
                <w:rFonts w:ascii="Arial"/>
                <w:b/>
                <w:w w:val="80"/>
                <w:sz w:val="24"/>
              </w:rPr>
              <w:t>Atividade:</w:t>
            </w:r>
            <w:r>
              <w:rPr>
                <w:rFonts w:ascii="Arial"/>
                <w:b/>
                <w:spacing w:val="-4"/>
                <w:sz w:val="24"/>
              </w:rPr>
              <w:t> </w:t>
            </w:r>
            <w:r>
              <w:rPr>
                <w:w w:val="80"/>
                <w:sz w:val="24"/>
              </w:rPr>
              <w:t>Feira</w:t>
            </w:r>
            <w:r>
              <w:rPr>
                <w:spacing w:val="-3"/>
                <w:sz w:val="24"/>
              </w:rPr>
              <w:t> </w:t>
            </w:r>
            <w:r>
              <w:rPr>
                <w:w w:val="80"/>
                <w:sz w:val="24"/>
              </w:rPr>
              <w:t>da</w:t>
            </w:r>
            <w:r>
              <w:rPr>
                <w:spacing w:val="-4"/>
                <w:sz w:val="24"/>
              </w:rPr>
              <w:t> </w:t>
            </w:r>
            <w:r>
              <w:rPr>
                <w:spacing w:val="-2"/>
                <w:w w:val="80"/>
                <w:sz w:val="24"/>
              </w:rPr>
              <w:t>Coophalis</w:t>
            </w:r>
          </w:p>
        </w:tc>
      </w:tr>
    </w:tbl>
    <w:p>
      <w:pPr>
        <w:pStyle w:val="BodyText"/>
        <w:spacing w:before="18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hAnsi="Arial"/>
                <w:b/>
                <w:sz w:val="24"/>
              </w:rPr>
            </w:pPr>
            <w:r>
              <w:rPr>
                <w:rFonts w:ascii="Arial" w:hAnsi="Arial"/>
                <w:b/>
                <w:w w:val="80"/>
                <w:sz w:val="24"/>
              </w:rPr>
              <w:t>2.</w:t>
            </w:r>
            <w:r>
              <w:rPr>
                <w:rFonts w:ascii="Arial" w:hAnsi="Arial"/>
                <w:b/>
                <w:spacing w:val="-3"/>
                <w:sz w:val="24"/>
              </w:rPr>
              <w:t> </w:t>
            </w:r>
            <w:r>
              <w:rPr>
                <w:rFonts w:ascii="Arial" w:hAnsi="Arial"/>
                <w:b/>
                <w:w w:val="80"/>
                <w:sz w:val="24"/>
              </w:rPr>
              <w:t>Identificação</w:t>
            </w:r>
            <w:r>
              <w:rPr>
                <w:rFonts w:ascii="Arial" w:hAnsi="Arial"/>
                <w:b/>
                <w:spacing w:val="-3"/>
                <w:sz w:val="24"/>
              </w:rPr>
              <w:t> </w:t>
            </w:r>
            <w:r>
              <w:rPr>
                <w:rFonts w:ascii="Arial" w:hAnsi="Arial"/>
                <w:b/>
                <w:w w:val="80"/>
                <w:sz w:val="24"/>
              </w:rPr>
              <w:t>dos</w:t>
            </w:r>
            <w:r>
              <w:rPr>
                <w:rFonts w:ascii="Arial" w:hAnsi="Arial"/>
                <w:b/>
                <w:spacing w:val="-3"/>
                <w:sz w:val="24"/>
              </w:rPr>
              <w:t> </w:t>
            </w:r>
            <w:r>
              <w:rPr>
                <w:rFonts w:ascii="Arial" w:hAnsi="Arial"/>
                <w:b/>
                <w:spacing w:val="-2"/>
                <w:w w:val="80"/>
                <w:sz w:val="24"/>
              </w:rPr>
              <w:t>Grupos</w:t>
            </w:r>
          </w:p>
        </w:tc>
      </w:tr>
      <w:tr>
        <w:trPr>
          <w:trHeight w:val="1101" w:hRule="atLeast"/>
        </w:trPr>
        <w:tc>
          <w:tcPr>
            <w:tcW w:w="9177" w:type="dxa"/>
          </w:tcPr>
          <w:p>
            <w:pPr>
              <w:pStyle w:val="TableParagraph"/>
              <w:spacing w:line="270" w:lineRule="exact"/>
              <w:rPr>
                <w:rFonts w:ascii="Arial" w:hAnsi="Arial"/>
                <w:b/>
                <w:sz w:val="24"/>
              </w:rPr>
            </w:pPr>
            <w:r>
              <w:rPr>
                <w:rFonts w:ascii="Arial" w:hAnsi="Arial"/>
                <w:b/>
                <w:w w:val="80"/>
                <w:sz w:val="24"/>
              </w:rPr>
              <w:t>Integrantes</w:t>
            </w:r>
            <w:r>
              <w:rPr>
                <w:rFonts w:ascii="Arial" w:hAnsi="Arial"/>
                <w:b/>
                <w:spacing w:val="-4"/>
                <w:sz w:val="24"/>
              </w:rPr>
              <w:t> </w:t>
            </w:r>
            <w:r>
              <w:rPr>
                <w:rFonts w:ascii="Arial" w:hAnsi="Arial"/>
                <w:b/>
                <w:w w:val="80"/>
                <w:sz w:val="24"/>
              </w:rPr>
              <w:t>do</w:t>
            </w:r>
            <w:r>
              <w:rPr>
                <w:rFonts w:ascii="Arial" w:hAnsi="Arial"/>
                <w:b/>
                <w:spacing w:val="-3"/>
                <w:sz w:val="24"/>
              </w:rPr>
              <w:t> </w:t>
            </w:r>
            <w:r>
              <w:rPr>
                <w:rFonts w:ascii="Arial" w:hAnsi="Arial"/>
                <w:b/>
                <w:w w:val="80"/>
                <w:sz w:val="24"/>
              </w:rPr>
              <w:t>grupo</w:t>
            </w:r>
            <w:r>
              <w:rPr>
                <w:rFonts w:ascii="Arial" w:hAnsi="Arial"/>
                <w:b/>
                <w:spacing w:val="-3"/>
                <w:sz w:val="24"/>
              </w:rPr>
              <w:t> </w:t>
            </w:r>
            <w:r>
              <w:rPr>
                <w:rFonts w:ascii="Arial" w:hAnsi="Arial"/>
                <w:b/>
                <w:w w:val="80"/>
                <w:sz w:val="24"/>
              </w:rPr>
              <w:t>(até</w:t>
            </w:r>
            <w:r>
              <w:rPr>
                <w:rFonts w:ascii="Arial" w:hAnsi="Arial"/>
                <w:b/>
                <w:spacing w:val="-6"/>
                <w:sz w:val="24"/>
              </w:rPr>
              <w:t> </w:t>
            </w:r>
            <w:r>
              <w:rPr>
                <w:rFonts w:ascii="Arial" w:hAnsi="Arial"/>
                <w:b/>
                <w:w w:val="80"/>
                <w:sz w:val="24"/>
              </w:rPr>
              <w:t>5</w:t>
            </w:r>
            <w:r>
              <w:rPr>
                <w:rFonts w:ascii="Arial" w:hAnsi="Arial"/>
                <w:b/>
                <w:spacing w:val="-3"/>
                <w:sz w:val="24"/>
              </w:rPr>
              <w:t> </w:t>
            </w:r>
            <w:r>
              <w:rPr>
                <w:rFonts w:ascii="Arial" w:hAnsi="Arial"/>
                <w:b/>
                <w:spacing w:val="-2"/>
                <w:w w:val="80"/>
                <w:sz w:val="24"/>
              </w:rPr>
              <w:t>acadêmicos):</w:t>
            </w:r>
          </w:p>
          <w:p>
            <w:pPr>
              <w:pStyle w:val="TableParagraph"/>
              <w:numPr>
                <w:ilvl w:val="0"/>
                <w:numId w:val="3"/>
              </w:numPr>
              <w:tabs>
                <w:tab w:pos="326" w:val="left" w:leader="none"/>
              </w:tabs>
              <w:spacing w:line="240" w:lineRule="auto" w:before="0" w:after="0"/>
              <w:ind w:left="326" w:right="0" w:hanging="218"/>
              <w:jc w:val="left"/>
              <w:rPr>
                <w:rFonts w:ascii="Arial"/>
                <w:b/>
                <w:sz w:val="24"/>
              </w:rPr>
            </w:pPr>
            <w:r>
              <w:rPr>
                <w:w w:val="80"/>
                <w:sz w:val="24"/>
              </w:rPr>
              <w:t>Kamilla</w:t>
            </w:r>
            <w:r>
              <w:rPr>
                <w:spacing w:val="-5"/>
                <w:sz w:val="24"/>
              </w:rPr>
              <w:t> </w:t>
            </w:r>
            <w:r>
              <w:rPr>
                <w:w w:val="80"/>
                <w:sz w:val="24"/>
              </w:rPr>
              <w:t>oliveira</w:t>
            </w:r>
            <w:r>
              <w:rPr>
                <w:spacing w:val="-7"/>
                <w:sz w:val="24"/>
              </w:rPr>
              <w:t> </w:t>
            </w:r>
            <w:r>
              <w:rPr>
                <w:w w:val="80"/>
                <w:sz w:val="24"/>
              </w:rPr>
              <w:t>de</w:t>
            </w:r>
            <w:r>
              <w:rPr>
                <w:spacing w:val="-7"/>
                <w:sz w:val="24"/>
              </w:rPr>
              <w:t> </w:t>
            </w:r>
            <w:r>
              <w:rPr>
                <w:spacing w:val="-2"/>
                <w:w w:val="80"/>
                <w:sz w:val="24"/>
              </w:rPr>
              <w:t>Andrade</w:t>
            </w:r>
          </w:p>
          <w:p>
            <w:pPr>
              <w:pStyle w:val="TableParagraph"/>
              <w:numPr>
                <w:ilvl w:val="0"/>
                <w:numId w:val="3"/>
              </w:numPr>
              <w:tabs>
                <w:tab w:pos="326" w:val="left" w:leader="none"/>
              </w:tabs>
              <w:spacing w:line="240" w:lineRule="auto" w:before="0" w:after="0"/>
              <w:ind w:left="326" w:right="0" w:hanging="218"/>
              <w:jc w:val="left"/>
              <w:rPr>
                <w:sz w:val="24"/>
              </w:rPr>
            </w:pPr>
            <w:r>
              <w:rPr>
                <w:w w:val="80"/>
                <w:sz w:val="24"/>
              </w:rPr>
              <w:t>Milena</w:t>
            </w:r>
            <w:r>
              <w:rPr>
                <w:spacing w:val="-5"/>
                <w:sz w:val="24"/>
              </w:rPr>
              <w:t> </w:t>
            </w:r>
            <w:r>
              <w:rPr>
                <w:w w:val="80"/>
                <w:sz w:val="24"/>
              </w:rPr>
              <w:t>Cristina</w:t>
            </w:r>
            <w:r>
              <w:rPr>
                <w:spacing w:val="-7"/>
                <w:sz w:val="24"/>
              </w:rPr>
              <w:t> </w:t>
            </w:r>
            <w:r>
              <w:rPr>
                <w:w w:val="80"/>
                <w:sz w:val="24"/>
              </w:rPr>
              <w:t>Castilho</w:t>
            </w:r>
            <w:r>
              <w:rPr>
                <w:spacing w:val="-6"/>
                <w:sz w:val="24"/>
              </w:rPr>
              <w:t> </w:t>
            </w:r>
            <w:r>
              <w:rPr>
                <w:w w:val="80"/>
                <w:sz w:val="24"/>
              </w:rPr>
              <w:t>da</w:t>
            </w:r>
            <w:r>
              <w:rPr>
                <w:spacing w:val="-5"/>
                <w:sz w:val="24"/>
              </w:rPr>
              <w:t> </w:t>
            </w:r>
            <w:r>
              <w:rPr>
                <w:spacing w:val="-2"/>
                <w:w w:val="80"/>
                <w:sz w:val="24"/>
              </w:rPr>
              <w:t>Silva</w:t>
            </w:r>
          </w:p>
          <w:p>
            <w:pPr>
              <w:pStyle w:val="TableParagraph"/>
              <w:numPr>
                <w:ilvl w:val="0"/>
                <w:numId w:val="3"/>
              </w:numPr>
              <w:tabs>
                <w:tab w:pos="326" w:val="left" w:leader="none"/>
              </w:tabs>
              <w:spacing w:line="260" w:lineRule="exact" w:before="0" w:after="0"/>
              <w:ind w:left="326" w:right="0" w:hanging="218"/>
              <w:jc w:val="left"/>
              <w:rPr>
                <w:sz w:val="24"/>
              </w:rPr>
            </w:pPr>
            <w:r>
              <w:rPr>
                <w:w w:val="80"/>
                <w:sz w:val="24"/>
              </w:rPr>
              <w:t>Isabelly</w:t>
            </w:r>
            <w:r>
              <w:rPr>
                <w:spacing w:val="-2"/>
                <w:sz w:val="24"/>
              </w:rPr>
              <w:t> </w:t>
            </w:r>
            <w:r>
              <w:rPr>
                <w:spacing w:val="-2"/>
                <w:w w:val="85"/>
                <w:sz w:val="24"/>
              </w:rPr>
              <w:t>Moreno</w:t>
            </w:r>
          </w:p>
        </w:tc>
      </w:tr>
    </w:tbl>
    <w:p>
      <w:pPr>
        <w:pStyle w:val="BodyText"/>
        <w:rPr>
          <w:rFonts w:ascii="Times New Roman"/>
          <w:b w:val="0"/>
          <w:sz w:val="20"/>
        </w:rPr>
      </w:pPr>
    </w:p>
    <w:p>
      <w:pPr>
        <w:pStyle w:val="BodyText"/>
        <w:spacing w:before="93"/>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b/>
                <w:sz w:val="24"/>
              </w:rPr>
            </w:pPr>
            <w:r>
              <w:rPr>
                <w:rFonts w:ascii="Arial"/>
                <w:b/>
                <w:w w:val="80"/>
                <w:sz w:val="24"/>
              </w:rPr>
              <w:t>3.</w:t>
            </w:r>
            <w:r>
              <w:rPr>
                <w:rFonts w:ascii="Arial"/>
                <w:b/>
                <w:spacing w:val="-4"/>
                <w:sz w:val="24"/>
              </w:rPr>
              <w:t> </w:t>
            </w:r>
            <w:r>
              <w:rPr>
                <w:rFonts w:ascii="Arial"/>
                <w:b/>
                <w:w w:val="80"/>
                <w:sz w:val="24"/>
              </w:rPr>
              <w:t>Descreva</w:t>
            </w:r>
            <w:r>
              <w:rPr>
                <w:rFonts w:ascii="Arial"/>
                <w:b/>
                <w:spacing w:val="-3"/>
                <w:sz w:val="24"/>
              </w:rPr>
              <w:t> </w:t>
            </w:r>
            <w:r>
              <w:rPr>
                <w:rFonts w:ascii="Arial"/>
                <w:b/>
                <w:w w:val="80"/>
                <w:sz w:val="24"/>
              </w:rPr>
              <w:t>o</w:t>
            </w:r>
            <w:r>
              <w:rPr>
                <w:rFonts w:ascii="Arial"/>
                <w:b/>
                <w:spacing w:val="-3"/>
                <w:sz w:val="24"/>
              </w:rPr>
              <w:t> </w:t>
            </w:r>
            <w:r>
              <w:rPr>
                <w:rFonts w:ascii="Arial"/>
                <w:b/>
                <w:w w:val="80"/>
                <w:sz w:val="24"/>
              </w:rPr>
              <w:t>objetivo</w:t>
            </w:r>
            <w:r>
              <w:rPr>
                <w:rFonts w:ascii="Arial"/>
                <w:b/>
                <w:spacing w:val="-3"/>
                <w:sz w:val="24"/>
              </w:rPr>
              <w:t> </w:t>
            </w:r>
            <w:r>
              <w:rPr>
                <w:rFonts w:ascii="Arial"/>
                <w:b/>
                <w:w w:val="80"/>
                <w:sz w:val="24"/>
              </w:rPr>
              <w:t>da</w:t>
            </w:r>
            <w:r>
              <w:rPr>
                <w:rFonts w:ascii="Arial"/>
                <w:b/>
                <w:spacing w:val="-8"/>
                <w:sz w:val="24"/>
              </w:rPr>
              <w:t> </w:t>
            </w:r>
            <w:r>
              <w:rPr>
                <w:rFonts w:ascii="Arial"/>
                <w:b/>
                <w:w w:val="80"/>
                <w:sz w:val="24"/>
              </w:rPr>
              <w:t>Atividade</w:t>
            </w:r>
            <w:r>
              <w:rPr>
                <w:rFonts w:ascii="Arial"/>
                <w:b/>
                <w:spacing w:val="-3"/>
                <w:sz w:val="24"/>
              </w:rPr>
              <w:t> </w:t>
            </w:r>
            <w:r>
              <w:rPr>
                <w:rFonts w:ascii="Arial"/>
                <w:b/>
                <w:w w:val="80"/>
                <w:sz w:val="24"/>
              </w:rPr>
              <w:t>Curricular</w:t>
            </w:r>
            <w:r>
              <w:rPr>
                <w:rFonts w:ascii="Arial"/>
                <w:b/>
                <w:spacing w:val="-6"/>
                <w:sz w:val="24"/>
              </w:rPr>
              <w:t> </w:t>
            </w:r>
            <w:r>
              <w:rPr>
                <w:rFonts w:ascii="Arial"/>
                <w:b/>
                <w:spacing w:val="-2"/>
                <w:w w:val="80"/>
                <w:sz w:val="24"/>
              </w:rPr>
              <w:t>Extensionista</w:t>
            </w:r>
          </w:p>
        </w:tc>
      </w:tr>
      <w:tr>
        <w:trPr>
          <w:trHeight w:val="1377" w:hRule="atLeast"/>
        </w:trPr>
        <w:tc>
          <w:tcPr>
            <w:tcW w:w="9177" w:type="dxa"/>
          </w:tcPr>
          <w:p>
            <w:pPr>
              <w:pStyle w:val="TableParagraph"/>
              <w:spacing w:line="240" w:lineRule="auto"/>
              <w:ind w:right="99"/>
              <w:jc w:val="both"/>
              <w:rPr>
                <w:sz w:val="24"/>
              </w:rPr>
            </w:pPr>
            <w:r>
              <w:rPr>
                <w:w w:val="85"/>
                <w:sz w:val="24"/>
              </w:rPr>
              <w:t>O objetivo da atividade foi</w:t>
            </w:r>
            <w:r>
              <w:rPr>
                <w:spacing w:val="-2"/>
                <w:w w:val="85"/>
                <w:sz w:val="24"/>
              </w:rPr>
              <w:t> </w:t>
            </w:r>
            <w:r>
              <w:rPr>
                <w:w w:val="85"/>
                <w:sz w:val="24"/>
              </w:rPr>
              <w:t>promover</w:t>
            </w:r>
            <w:r>
              <w:rPr>
                <w:spacing w:val="-1"/>
                <w:w w:val="85"/>
                <w:sz w:val="24"/>
              </w:rPr>
              <w:t> </w:t>
            </w:r>
            <w:r>
              <w:rPr>
                <w:w w:val="85"/>
                <w:sz w:val="24"/>
              </w:rPr>
              <w:t>a</w:t>
            </w:r>
            <w:r>
              <w:rPr>
                <w:spacing w:val="-1"/>
                <w:w w:val="85"/>
                <w:sz w:val="24"/>
              </w:rPr>
              <w:t> </w:t>
            </w:r>
            <w:r>
              <w:rPr>
                <w:w w:val="85"/>
                <w:sz w:val="24"/>
              </w:rPr>
              <w:t>educação em</w:t>
            </w:r>
            <w:r>
              <w:rPr>
                <w:spacing w:val="-2"/>
                <w:w w:val="85"/>
                <w:sz w:val="24"/>
              </w:rPr>
              <w:t> </w:t>
            </w:r>
            <w:r>
              <w:rPr>
                <w:w w:val="85"/>
                <w:sz w:val="24"/>
              </w:rPr>
              <w:t>saúde por</w:t>
            </w:r>
            <w:r>
              <w:rPr>
                <w:spacing w:val="-1"/>
                <w:w w:val="85"/>
                <w:sz w:val="24"/>
              </w:rPr>
              <w:t> </w:t>
            </w:r>
            <w:r>
              <w:rPr>
                <w:w w:val="85"/>
                <w:sz w:val="24"/>
              </w:rPr>
              <w:t>meio de orientações à</w:t>
            </w:r>
            <w:r>
              <w:rPr>
                <w:spacing w:val="-1"/>
                <w:w w:val="85"/>
                <w:sz w:val="24"/>
              </w:rPr>
              <w:t> </w:t>
            </w:r>
            <w:r>
              <w:rPr>
                <w:w w:val="85"/>
                <w:sz w:val="24"/>
              </w:rPr>
              <w:t>comunidade </w:t>
            </w:r>
            <w:r>
              <w:rPr>
                <w:w w:val="80"/>
                <w:sz w:val="24"/>
              </w:rPr>
              <w:t>sobre</w:t>
            </w:r>
            <w:r>
              <w:rPr>
                <w:sz w:val="24"/>
              </w:rPr>
              <w:t> </w:t>
            </w:r>
            <w:r>
              <w:rPr>
                <w:w w:val="80"/>
                <w:sz w:val="24"/>
              </w:rPr>
              <w:t>o</w:t>
            </w:r>
            <w:r>
              <w:rPr>
                <w:sz w:val="24"/>
              </w:rPr>
              <w:t> </w:t>
            </w:r>
            <w:r>
              <w:rPr>
                <w:w w:val="80"/>
                <w:sz w:val="24"/>
              </w:rPr>
              <w:t>colesterol</w:t>
            </w:r>
            <w:r>
              <w:rPr>
                <w:sz w:val="24"/>
              </w:rPr>
              <w:t> </w:t>
            </w:r>
            <w:r>
              <w:rPr>
                <w:w w:val="80"/>
                <w:sz w:val="24"/>
              </w:rPr>
              <w:t>e</w:t>
            </w:r>
            <w:r>
              <w:rPr>
                <w:sz w:val="24"/>
              </w:rPr>
              <w:t> </w:t>
            </w:r>
            <w:r>
              <w:rPr>
                <w:w w:val="80"/>
                <w:sz w:val="24"/>
              </w:rPr>
              <w:t>sua</w:t>
            </w:r>
            <w:r>
              <w:rPr>
                <w:sz w:val="24"/>
              </w:rPr>
              <w:t> </w:t>
            </w:r>
            <w:r>
              <w:rPr>
                <w:w w:val="80"/>
                <w:sz w:val="24"/>
              </w:rPr>
              <w:t>relação</w:t>
            </w:r>
            <w:r>
              <w:rPr>
                <w:sz w:val="24"/>
              </w:rPr>
              <w:t> </w:t>
            </w:r>
            <w:r>
              <w:rPr>
                <w:w w:val="80"/>
                <w:sz w:val="24"/>
              </w:rPr>
              <w:t>com</w:t>
            </w:r>
            <w:r>
              <w:rPr>
                <w:sz w:val="24"/>
              </w:rPr>
              <w:t> </w:t>
            </w:r>
            <w:r>
              <w:rPr>
                <w:w w:val="80"/>
                <w:sz w:val="24"/>
              </w:rPr>
              <w:t>a</w:t>
            </w:r>
            <w:r>
              <w:rPr>
                <w:sz w:val="24"/>
              </w:rPr>
              <w:t> </w:t>
            </w:r>
            <w:r>
              <w:rPr>
                <w:w w:val="80"/>
                <w:sz w:val="24"/>
              </w:rPr>
              <w:t>saúde</w:t>
            </w:r>
            <w:r>
              <w:rPr>
                <w:sz w:val="24"/>
              </w:rPr>
              <w:t> </w:t>
            </w:r>
            <w:r>
              <w:rPr>
                <w:w w:val="80"/>
                <w:sz w:val="24"/>
              </w:rPr>
              <w:t>cardiovascular,</w:t>
            </w:r>
            <w:r>
              <w:rPr>
                <w:sz w:val="24"/>
              </w:rPr>
              <w:t> </w:t>
            </w:r>
            <w:r>
              <w:rPr>
                <w:w w:val="80"/>
                <w:sz w:val="24"/>
              </w:rPr>
              <w:t>conscientizando</w:t>
            </w:r>
            <w:r>
              <w:rPr>
                <w:sz w:val="24"/>
              </w:rPr>
              <w:t> </w:t>
            </w:r>
            <w:r>
              <w:rPr>
                <w:w w:val="80"/>
                <w:sz w:val="24"/>
              </w:rPr>
              <w:t>os</w:t>
            </w:r>
            <w:r>
              <w:rPr>
                <w:sz w:val="24"/>
              </w:rPr>
              <w:t> </w:t>
            </w:r>
            <w:r>
              <w:rPr>
                <w:w w:val="80"/>
                <w:sz w:val="24"/>
              </w:rPr>
              <w:t>participantes</w:t>
            </w:r>
            <w:r>
              <w:rPr>
                <w:sz w:val="24"/>
              </w:rPr>
              <w:t> </w:t>
            </w:r>
            <w:r>
              <w:rPr>
                <w:w w:val="80"/>
                <w:sz w:val="24"/>
              </w:rPr>
              <w:t>sobre os fatores de risco para doenças cardiovasculares, a importância da prevenção, da adoção de hábitos</w:t>
            </w:r>
            <w:r>
              <w:rPr>
                <w:spacing w:val="40"/>
                <w:sz w:val="24"/>
              </w:rPr>
              <w:t> </w:t>
            </w:r>
            <w:r>
              <w:rPr>
                <w:w w:val="80"/>
                <w:sz w:val="24"/>
              </w:rPr>
              <w:t>de vida saudáveis e da realização de exames laboratoriais para o acompanhamento dos níveis de</w:t>
            </w:r>
          </w:p>
          <w:p>
            <w:pPr>
              <w:pStyle w:val="TableParagraph"/>
              <w:spacing w:line="260" w:lineRule="exact"/>
              <w:rPr>
                <w:sz w:val="24"/>
              </w:rPr>
            </w:pPr>
            <w:r>
              <w:rPr>
                <w:spacing w:val="-2"/>
                <w:w w:val="90"/>
                <w:sz w:val="24"/>
              </w:rPr>
              <w:t>colesterol.</w:t>
            </w:r>
          </w:p>
        </w:tc>
      </w:tr>
    </w:tbl>
    <w:p>
      <w:pPr>
        <w:pStyle w:val="BodyText"/>
        <w:rPr>
          <w:rFonts w:ascii="Times New Roman"/>
          <w:b w:val="0"/>
          <w:sz w:val="20"/>
        </w:rPr>
      </w:pPr>
    </w:p>
    <w:p>
      <w:pPr>
        <w:pStyle w:val="BodyText"/>
        <w:spacing w:before="90"/>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275" w:hRule="atLeast"/>
        </w:trPr>
        <w:tc>
          <w:tcPr>
            <w:tcW w:w="9211" w:type="dxa"/>
            <w:shd w:val="clear" w:color="auto" w:fill="00AF50"/>
          </w:tcPr>
          <w:p>
            <w:pPr>
              <w:pStyle w:val="TableParagraph"/>
              <w:rPr>
                <w:rFonts w:ascii="Arial" w:hAnsi="Arial"/>
                <w:b/>
                <w:sz w:val="24"/>
              </w:rPr>
            </w:pPr>
            <w:r>
              <w:rPr>
                <w:rFonts w:ascii="Arial" w:hAnsi="Arial"/>
                <w:b/>
                <w:w w:val="80"/>
                <w:sz w:val="24"/>
              </w:rPr>
              <w:t>4.</w:t>
            </w:r>
            <w:r>
              <w:rPr>
                <w:rFonts w:ascii="Arial" w:hAnsi="Arial"/>
                <w:b/>
                <w:spacing w:val="-4"/>
                <w:sz w:val="24"/>
              </w:rPr>
              <w:t> </w:t>
            </w:r>
            <w:r>
              <w:rPr>
                <w:rFonts w:ascii="Arial" w:hAnsi="Arial"/>
                <w:b/>
                <w:w w:val="80"/>
                <w:sz w:val="24"/>
              </w:rPr>
              <w:t>Faça</w:t>
            </w:r>
            <w:r>
              <w:rPr>
                <w:rFonts w:ascii="Arial" w:hAnsi="Arial"/>
                <w:b/>
                <w:spacing w:val="-3"/>
                <w:sz w:val="24"/>
              </w:rPr>
              <w:t> </w:t>
            </w:r>
            <w:r>
              <w:rPr>
                <w:rFonts w:ascii="Arial" w:hAnsi="Arial"/>
                <w:b/>
                <w:w w:val="80"/>
                <w:sz w:val="24"/>
              </w:rPr>
              <w:t>a</w:t>
            </w:r>
            <w:r>
              <w:rPr>
                <w:rFonts w:ascii="Arial" w:hAnsi="Arial"/>
                <w:b/>
                <w:spacing w:val="-5"/>
                <w:sz w:val="24"/>
              </w:rPr>
              <w:t> </w:t>
            </w:r>
            <w:r>
              <w:rPr>
                <w:rFonts w:ascii="Arial" w:hAnsi="Arial"/>
                <w:b/>
                <w:w w:val="80"/>
                <w:sz w:val="24"/>
              </w:rPr>
              <w:t>descrição</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w w:val="80"/>
                <w:sz w:val="24"/>
              </w:rPr>
              <w:t>atividade</w:t>
            </w:r>
            <w:r>
              <w:rPr>
                <w:rFonts w:ascii="Arial" w:hAnsi="Arial"/>
                <w:b/>
                <w:spacing w:val="-4"/>
                <w:sz w:val="24"/>
              </w:rPr>
              <w:t> </w:t>
            </w:r>
            <w:r>
              <w:rPr>
                <w:rFonts w:ascii="Arial" w:hAnsi="Arial"/>
                <w:b/>
                <w:w w:val="80"/>
                <w:sz w:val="24"/>
              </w:rPr>
              <w:t>realizada</w:t>
            </w:r>
            <w:r>
              <w:rPr>
                <w:rFonts w:ascii="Arial" w:hAnsi="Arial"/>
                <w:b/>
                <w:sz w:val="24"/>
              </w:rPr>
              <w:t> </w:t>
            </w:r>
            <w:r>
              <w:rPr>
                <w:rFonts w:ascii="Arial" w:hAnsi="Arial"/>
                <w:b/>
                <w:w w:val="80"/>
                <w:sz w:val="24"/>
              </w:rPr>
              <w:t>e</w:t>
            </w:r>
            <w:r>
              <w:rPr>
                <w:rFonts w:ascii="Arial" w:hAnsi="Arial"/>
                <w:b/>
                <w:spacing w:val="-3"/>
                <w:sz w:val="24"/>
              </w:rPr>
              <w:t> </w:t>
            </w:r>
            <w:r>
              <w:rPr>
                <w:rFonts w:ascii="Arial" w:hAnsi="Arial"/>
                <w:b/>
                <w:w w:val="80"/>
                <w:sz w:val="24"/>
              </w:rPr>
              <w:t>os</w:t>
            </w:r>
            <w:r>
              <w:rPr>
                <w:rFonts w:ascii="Arial" w:hAnsi="Arial"/>
                <w:b/>
                <w:spacing w:val="-6"/>
                <w:sz w:val="24"/>
              </w:rPr>
              <w:t> </w:t>
            </w:r>
            <w:r>
              <w:rPr>
                <w:rFonts w:ascii="Arial" w:hAnsi="Arial"/>
                <w:b/>
                <w:w w:val="80"/>
                <w:sz w:val="24"/>
              </w:rPr>
              <w:t>resultados</w:t>
            </w:r>
            <w:r>
              <w:rPr>
                <w:rFonts w:ascii="Arial" w:hAnsi="Arial"/>
                <w:b/>
                <w:spacing w:val="-3"/>
                <w:sz w:val="24"/>
              </w:rPr>
              <w:t> </w:t>
            </w:r>
            <w:r>
              <w:rPr>
                <w:rFonts w:ascii="Arial" w:hAnsi="Arial"/>
                <w:b/>
                <w:spacing w:val="-2"/>
                <w:w w:val="80"/>
                <w:sz w:val="24"/>
              </w:rPr>
              <w:t>alcançados</w:t>
            </w:r>
          </w:p>
        </w:tc>
      </w:tr>
      <w:tr>
        <w:trPr>
          <w:trHeight w:val="2783" w:hRule="atLeast"/>
        </w:trPr>
        <w:tc>
          <w:tcPr>
            <w:tcW w:w="9211" w:type="dxa"/>
          </w:tcPr>
          <w:p>
            <w:pPr>
              <w:pStyle w:val="TableParagraph"/>
              <w:spacing w:line="240" w:lineRule="auto"/>
              <w:ind w:right="98"/>
              <w:jc w:val="both"/>
              <w:rPr>
                <w:sz w:val="22"/>
              </w:rPr>
            </w:pPr>
            <w:r>
              <w:rPr>
                <w:sz w:val="22"/>
              </w:rPr>
              <w:t>A atividade extensionista foi realizada no dia 06/07/2026, às 19h40, na Feira da Coophalis. Durante a ação, foram prestadas orientações à comunidade sobre o colesterol, suas principais frações (HDL, LDL e triglicerídeos), sua relação com as doenças</w:t>
            </w:r>
            <w:r>
              <w:rPr>
                <w:spacing w:val="40"/>
                <w:sz w:val="22"/>
              </w:rPr>
              <w:t> </w:t>
            </w:r>
            <w:r>
              <w:rPr>
                <w:sz w:val="22"/>
              </w:rPr>
              <w:t>cardiovasculares e a importância do controle dos fatores de risco. Também foram abordados temas como alimentação saudável, prática regular de atividade física, manutenção do peso adequado, abandono do tabagismo e realização periódica de exames laboratoriais, especialmente o lipidograma. Os participantes tiveram a oportunidade de esclarecer dúvidas e receberam informações sobre medidas preventivas para a promoção da saúde cardiovascular. A atividade contribuiu para ampliar o conhecimento da população sobre</w:t>
            </w:r>
            <w:r>
              <w:rPr>
                <w:spacing w:val="70"/>
                <w:sz w:val="22"/>
              </w:rPr>
              <w:t> </w:t>
            </w:r>
            <w:r>
              <w:rPr>
                <w:sz w:val="22"/>
              </w:rPr>
              <w:t>a</w:t>
            </w:r>
            <w:r>
              <w:rPr>
                <w:spacing w:val="70"/>
                <w:sz w:val="22"/>
              </w:rPr>
              <w:t> </w:t>
            </w:r>
            <w:r>
              <w:rPr>
                <w:sz w:val="22"/>
              </w:rPr>
              <w:t>prevenção</w:t>
            </w:r>
            <w:r>
              <w:rPr>
                <w:spacing w:val="70"/>
                <w:sz w:val="22"/>
              </w:rPr>
              <w:t> </w:t>
            </w:r>
            <w:r>
              <w:rPr>
                <w:sz w:val="22"/>
              </w:rPr>
              <w:t>das</w:t>
            </w:r>
            <w:r>
              <w:rPr>
                <w:spacing w:val="71"/>
                <w:sz w:val="22"/>
              </w:rPr>
              <w:t> </w:t>
            </w:r>
            <w:r>
              <w:rPr>
                <w:sz w:val="22"/>
              </w:rPr>
              <w:t>doenças</w:t>
            </w:r>
            <w:r>
              <w:rPr>
                <w:spacing w:val="70"/>
                <w:sz w:val="22"/>
              </w:rPr>
              <w:t> </w:t>
            </w:r>
            <w:r>
              <w:rPr>
                <w:sz w:val="22"/>
              </w:rPr>
              <w:t>cardiovasculares,</w:t>
            </w:r>
            <w:r>
              <w:rPr>
                <w:spacing w:val="72"/>
                <w:sz w:val="22"/>
              </w:rPr>
              <w:t> </w:t>
            </w:r>
            <w:r>
              <w:rPr>
                <w:sz w:val="22"/>
              </w:rPr>
              <w:t>incentivando</w:t>
            </w:r>
            <w:r>
              <w:rPr>
                <w:spacing w:val="70"/>
                <w:sz w:val="22"/>
              </w:rPr>
              <w:t> </w:t>
            </w:r>
            <w:r>
              <w:rPr>
                <w:sz w:val="22"/>
              </w:rPr>
              <w:t>a</w:t>
            </w:r>
            <w:r>
              <w:rPr>
                <w:spacing w:val="70"/>
                <w:sz w:val="22"/>
              </w:rPr>
              <w:t> </w:t>
            </w:r>
            <w:r>
              <w:rPr>
                <w:sz w:val="22"/>
              </w:rPr>
              <w:t>adoção</w:t>
            </w:r>
            <w:r>
              <w:rPr>
                <w:spacing w:val="70"/>
                <w:sz w:val="22"/>
              </w:rPr>
              <w:t> </w:t>
            </w:r>
            <w:r>
              <w:rPr>
                <w:sz w:val="22"/>
              </w:rPr>
              <w:t>de</w:t>
            </w:r>
            <w:r>
              <w:rPr>
                <w:spacing w:val="70"/>
                <w:sz w:val="22"/>
              </w:rPr>
              <w:t> </w:t>
            </w:r>
            <w:r>
              <w:rPr>
                <w:sz w:val="22"/>
              </w:rPr>
              <w:t>hábitos</w:t>
            </w:r>
          </w:p>
          <w:p>
            <w:pPr>
              <w:pStyle w:val="TableParagraph"/>
              <w:spacing w:line="234" w:lineRule="exact"/>
              <w:jc w:val="both"/>
              <w:rPr>
                <w:sz w:val="22"/>
              </w:rPr>
            </w:pPr>
            <w:r>
              <w:rPr>
                <w:sz w:val="22"/>
              </w:rPr>
              <w:t>saudáveis</w:t>
            </w:r>
            <w:r>
              <w:rPr>
                <w:spacing w:val="-5"/>
                <w:sz w:val="22"/>
              </w:rPr>
              <w:t> </w:t>
            </w:r>
            <w:r>
              <w:rPr>
                <w:sz w:val="22"/>
              </w:rPr>
              <w:t>e</w:t>
            </w:r>
            <w:r>
              <w:rPr>
                <w:spacing w:val="-6"/>
                <w:sz w:val="22"/>
              </w:rPr>
              <w:t> </w:t>
            </w:r>
            <w:r>
              <w:rPr>
                <w:sz w:val="22"/>
              </w:rPr>
              <w:t>o</w:t>
            </w:r>
            <w:r>
              <w:rPr>
                <w:spacing w:val="-5"/>
                <w:sz w:val="22"/>
              </w:rPr>
              <w:t> </w:t>
            </w:r>
            <w:r>
              <w:rPr>
                <w:sz w:val="22"/>
              </w:rPr>
              <w:t>acompanhamento</w:t>
            </w:r>
            <w:r>
              <w:rPr>
                <w:spacing w:val="-7"/>
                <w:sz w:val="22"/>
              </w:rPr>
              <w:t> </w:t>
            </w:r>
            <w:r>
              <w:rPr>
                <w:sz w:val="22"/>
              </w:rPr>
              <w:t>periódico</w:t>
            </w:r>
            <w:r>
              <w:rPr>
                <w:spacing w:val="-6"/>
                <w:sz w:val="22"/>
              </w:rPr>
              <w:t> </w:t>
            </w:r>
            <w:r>
              <w:rPr>
                <w:sz w:val="22"/>
              </w:rPr>
              <w:t>da</w:t>
            </w:r>
            <w:r>
              <w:rPr>
                <w:spacing w:val="-7"/>
                <w:sz w:val="22"/>
              </w:rPr>
              <w:t> </w:t>
            </w:r>
            <w:r>
              <w:rPr>
                <w:spacing w:val="-2"/>
                <w:sz w:val="22"/>
              </w:rPr>
              <w:t>saúde.</w:t>
            </w:r>
          </w:p>
        </w:tc>
      </w:tr>
    </w:tbl>
    <w:p>
      <w:pPr>
        <w:pStyle w:val="TableParagraph"/>
        <w:spacing w:after="0" w:line="234" w:lineRule="exact"/>
        <w:jc w:val="both"/>
        <w:rPr>
          <w:sz w:val="22"/>
        </w:rPr>
        <w:sectPr>
          <w:pgSz w:w="11910" w:h="16840"/>
          <w:pgMar w:header="695" w:footer="0" w:top="2000" w:bottom="280" w:left="1133" w:right="1417"/>
        </w:sectPr>
      </w:pPr>
    </w:p>
    <w:p>
      <w:pPr>
        <w:pStyle w:val="BodyText"/>
        <w:spacing w:before="72"/>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276" w:hRule="atLeast"/>
        </w:trPr>
        <w:tc>
          <w:tcPr>
            <w:tcW w:w="9211" w:type="dxa"/>
            <w:shd w:val="clear" w:color="auto" w:fill="00AF50"/>
          </w:tcPr>
          <w:p>
            <w:pPr>
              <w:pStyle w:val="TableParagraph"/>
              <w:ind w:left="1229"/>
              <w:rPr>
                <w:rFonts w:ascii="Arial" w:hAnsi="Arial"/>
                <w:b/>
                <w:sz w:val="24"/>
              </w:rPr>
            </w:pPr>
            <w:r>
              <w:rPr>
                <w:rFonts w:ascii="Arial" w:hAnsi="Arial"/>
                <w:b/>
                <w:w w:val="80"/>
                <w:sz w:val="24"/>
              </w:rPr>
              <w:t>5.</w:t>
            </w:r>
            <w:r>
              <w:rPr>
                <w:rFonts w:ascii="Arial" w:hAnsi="Arial"/>
                <w:b/>
                <w:spacing w:val="-4"/>
                <w:sz w:val="24"/>
              </w:rPr>
              <w:t> </w:t>
            </w:r>
            <w:r>
              <w:rPr>
                <w:rFonts w:ascii="Arial" w:hAnsi="Arial"/>
                <w:b/>
                <w:w w:val="80"/>
                <w:sz w:val="24"/>
              </w:rPr>
              <w:t>Insira</w:t>
            </w:r>
            <w:r>
              <w:rPr>
                <w:rFonts w:ascii="Arial" w:hAnsi="Arial"/>
                <w:b/>
                <w:spacing w:val="-5"/>
                <w:sz w:val="24"/>
              </w:rPr>
              <w:t> </w:t>
            </w:r>
            <w:r>
              <w:rPr>
                <w:rFonts w:ascii="Arial" w:hAnsi="Arial"/>
                <w:b/>
                <w:w w:val="80"/>
                <w:sz w:val="24"/>
              </w:rPr>
              <w:t>abaixo</w:t>
            </w:r>
            <w:r>
              <w:rPr>
                <w:rFonts w:ascii="Arial" w:hAnsi="Arial"/>
                <w:b/>
                <w:spacing w:val="-7"/>
                <w:sz w:val="24"/>
              </w:rPr>
              <w:t> </w:t>
            </w:r>
            <w:r>
              <w:rPr>
                <w:rFonts w:ascii="Arial" w:hAnsi="Arial"/>
                <w:b/>
                <w:w w:val="80"/>
                <w:sz w:val="24"/>
              </w:rPr>
              <w:t>todas</w:t>
            </w:r>
            <w:r>
              <w:rPr>
                <w:rFonts w:ascii="Arial" w:hAnsi="Arial"/>
                <w:b/>
                <w:spacing w:val="-4"/>
                <w:sz w:val="24"/>
              </w:rPr>
              <w:t> </w:t>
            </w:r>
            <w:r>
              <w:rPr>
                <w:rFonts w:ascii="Arial" w:hAnsi="Arial"/>
                <w:b/>
                <w:w w:val="80"/>
                <w:sz w:val="24"/>
              </w:rPr>
              <w:t>as</w:t>
            </w:r>
            <w:r>
              <w:rPr>
                <w:rFonts w:ascii="Arial" w:hAnsi="Arial"/>
                <w:b/>
                <w:spacing w:val="-3"/>
                <w:sz w:val="24"/>
              </w:rPr>
              <w:t> </w:t>
            </w:r>
            <w:r>
              <w:rPr>
                <w:rFonts w:ascii="Arial" w:hAnsi="Arial"/>
                <w:b/>
                <w:w w:val="80"/>
                <w:sz w:val="24"/>
              </w:rPr>
              <w:t>fotos</w:t>
            </w:r>
            <w:r>
              <w:rPr>
                <w:rFonts w:ascii="Arial" w:hAnsi="Arial"/>
                <w:b/>
                <w:spacing w:val="-4"/>
                <w:sz w:val="24"/>
              </w:rPr>
              <w:t> </w:t>
            </w:r>
            <w:r>
              <w:rPr>
                <w:rFonts w:ascii="Arial" w:hAnsi="Arial"/>
                <w:b/>
                <w:w w:val="80"/>
                <w:sz w:val="24"/>
              </w:rPr>
              <w:t>que</w:t>
            </w:r>
            <w:r>
              <w:rPr>
                <w:rFonts w:ascii="Arial" w:hAnsi="Arial"/>
                <w:b/>
                <w:spacing w:val="-4"/>
                <w:sz w:val="24"/>
              </w:rPr>
              <w:t> </w:t>
            </w:r>
            <w:r>
              <w:rPr>
                <w:rFonts w:ascii="Arial" w:hAnsi="Arial"/>
                <w:b/>
                <w:w w:val="80"/>
                <w:sz w:val="24"/>
              </w:rPr>
              <w:t>comprovem</w:t>
            </w:r>
            <w:r>
              <w:rPr>
                <w:rFonts w:ascii="Arial" w:hAnsi="Arial"/>
                <w:b/>
                <w:spacing w:val="-3"/>
                <w:sz w:val="24"/>
              </w:rPr>
              <w:t> </w:t>
            </w:r>
            <w:r>
              <w:rPr>
                <w:rFonts w:ascii="Arial" w:hAnsi="Arial"/>
                <w:b/>
                <w:w w:val="80"/>
                <w:sz w:val="24"/>
              </w:rPr>
              <w:t>a</w:t>
            </w:r>
            <w:r>
              <w:rPr>
                <w:rFonts w:ascii="Arial" w:hAnsi="Arial"/>
                <w:b/>
                <w:spacing w:val="-1"/>
                <w:sz w:val="24"/>
              </w:rPr>
              <w:t> </w:t>
            </w:r>
            <w:r>
              <w:rPr>
                <w:rFonts w:ascii="Arial" w:hAnsi="Arial"/>
                <w:b/>
                <w:w w:val="80"/>
                <w:sz w:val="24"/>
              </w:rPr>
              <w:t>realização</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spacing w:val="-2"/>
                <w:w w:val="80"/>
                <w:sz w:val="24"/>
              </w:rPr>
              <w:t>atividade</w:t>
            </w:r>
          </w:p>
        </w:tc>
      </w:tr>
      <w:tr>
        <w:trPr>
          <w:trHeight w:val="4044" w:hRule="atLeast"/>
        </w:trPr>
        <w:tc>
          <w:tcPr>
            <w:tcW w:w="9211" w:type="dxa"/>
          </w:tcPr>
          <w:p>
            <w:pPr>
              <w:pStyle w:val="TableParagraph"/>
              <w:spacing w:line="240" w:lineRule="auto" w:before="45" w:after="1"/>
              <w:ind w:left="0"/>
              <w:rPr>
                <w:rFonts w:ascii="Times New Roman"/>
                <w:sz w:val="20"/>
              </w:rPr>
            </w:pPr>
          </w:p>
          <w:p>
            <w:pPr>
              <w:pStyle w:val="TableParagraph"/>
              <w:spacing w:line="240" w:lineRule="auto"/>
              <w:ind w:left="2515"/>
              <w:rPr>
                <w:rFonts w:ascii="Times New Roman"/>
                <w:sz w:val="20"/>
              </w:rPr>
            </w:pPr>
            <w:r>
              <w:rPr>
                <w:rFonts w:ascii="Times New Roman"/>
                <w:sz w:val="20"/>
              </w:rPr>
              <mc:AlternateContent>
                <mc:Choice Requires="wps">
                  <w:drawing>
                    <wp:inline distT="0" distB="0" distL="0" distR="0">
                      <wp:extent cx="2653030" cy="2392680"/>
                      <wp:effectExtent l="0" t="0" r="0" b="7619"/>
                      <wp:docPr id="15" name="Group 15"/>
                      <wp:cNvGraphicFramePr>
                        <a:graphicFrameLocks/>
                      </wp:cNvGraphicFramePr>
                      <a:graphic>
                        <a:graphicData uri="http://schemas.microsoft.com/office/word/2010/wordprocessingGroup">
                          <wpg:wgp>
                            <wpg:cNvPr id="15" name="Group 15"/>
                            <wpg:cNvGrpSpPr/>
                            <wpg:grpSpPr>
                              <a:xfrm>
                                <a:off x="0" y="0"/>
                                <a:ext cx="2653030" cy="2392680"/>
                                <a:chExt cx="2653030" cy="2392680"/>
                              </a:xfrm>
                            </wpg:grpSpPr>
                            <pic:pic>
                              <pic:nvPicPr>
                                <pic:cNvPr id="16" name="Image 16"/>
                                <pic:cNvPicPr/>
                              </pic:nvPicPr>
                              <pic:blipFill>
                                <a:blip r:embed="rId16" cstate="print"/>
                                <a:stretch>
                                  <a:fillRect/>
                                </a:stretch>
                              </pic:blipFill>
                              <pic:spPr>
                                <a:xfrm>
                                  <a:off x="0" y="30480"/>
                                  <a:ext cx="880744" cy="1158240"/>
                                </a:xfrm>
                                <a:prstGeom prst="rect">
                                  <a:avLst/>
                                </a:prstGeom>
                              </pic:spPr>
                            </pic:pic>
                            <pic:pic>
                              <pic:nvPicPr>
                                <pic:cNvPr id="17" name="Image 17"/>
                                <pic:cNvPicPr/>
                              </pic:nvPicPr>
                              <pic:blipFill>
                                <a:blip r:embed="rId17" cstate="print"/>
                                <a:stretch>
                                  <a:fillRect/>
                                </a:stretch>
                              </pic:blipFill>
                              <pic:spPr>
                                <a:xfrm>
                                  <a:off x="880744" y="15240"/>
                                  <a:ext cx="880745" cy="1173479"/>
                                </a:xfrm>
                                <a:prstGeom prst="rect">
                                  <a:avLst/>
                                </a:prstGeom>
                              </pic:spPr>
                            </pic:pic>
                            <pic:pic>
                              <pic:nvPicPr>
                                <pic:cNvPr id="18" name="Image 18"/>
                                <pic:cNvPicPr/>
                              </pic:nvPicPr>
                              <pic:blipFill>
                                <a:blip r:embed="rId18" cstate="print"/>
                                <a:stretch>
                                  <a:fillRect/>
                                </a:stretch>
                              </pic:blipFill>
                              <pic:spPr>
                                <a:xfrm>
                                  <a:off x="1761489" y="0"/>
                                  <a:ext cx="891539" cy="1188720"/>
                                </a:xfrm>
                                <a:prstGeom prst="rect">
                                  <a:avLst/>
                                </a:prstGeom>
                              </pic:spPr>
                            </pic:pic>
                            <pic:pic>
                              <pic:nvPicPr>
                                <pic:cNvPr id="19" name="Image 19"/>
                                <pic:cNvPicPr/>
                              </pic:nvPicPr>
                              <pic:blipFill>
                                <a:blip r:embed="rId19" cstate="print"/>
                                <a:stretch>
                                  <a:fillRect/>
                                </a:stretch>
                              </pic:blipFill>
                              <pic:spPr>
                                <a:xfrm>
                                  <a:off x="422275" y="1188719"/>
                                  <a:ext cx="1807210" cy="1203959"/>
                                </a:xfrm>
                                <a:prstGeom prst="rect">
                                  <a:avLst/>
                                </a:prstGeom>
                              </pic:spPr>
                            </pic:pic>
                          </wpg:wgp>
                        </a:graphicData>
                      </a:graphic>
                    </wp:inline>
                  </w:drawing>
                </mc:Choice>
                <mc:Fallback>
                  <w:pict>
                    <v:group style="width:208.9pt;height:188.4pt;mso-position-horizontal-relative:char;mso-position-vertical-relative:line" id="docshapegroup13" coordorigin="0,0" coordsize="4178,3768">
                      <v:shape style="position:absolute;left:0;top:48;width:1387;height:1824" type="#_x0000_t75" id="docshape14" stroked="false">
                        <v:imagedata r:id="rId16" o:title=""/>
                      </v:shape>
                      <v:shape style="position:absolute;left:1387;top:24;width:1387;height:1848" type="#_x0000_t75" id="docshape15" stroked="false">
                        <v:imagedata r:id="rId17" o:title=""/>
                      </v:shape>
                      <v:shape style="position:absolute;left:2774;top:0;width:1404;height:1872" type="#_x0000_t75" id="docshape16" stroked="false">
                        <v:imagedata r:id="rId18" o:title=""/>
                      </v:shape>
                      <v:shape style="position:absolute;left:665;top:1872;width:2846;height:1896" type="#_x0000_t75" id="docshape17" stroked="false">
                        <v:imagedata r:id="rId19" o:title=""/>
                      </v:shape>
                    </v:group>
                  </w:pict>
                </mc:Fallback>
              </mc:AlternateContent>
            </w:r>
            <w:r>
              <w:rPr>
                <w:rFonts w:ascii="Times New Roman"/>
                <w:sz w:val="20"/>
              </w:rPr>
            </w:r>
          </w:p>
        </w:tc>
      </w:tr>
    </w:tbl>
    <w:p>
      <w:pPr>
        <w:pStyle w:val="TableParagraph"/>
        <w:spacing w:after="0" w:line="240" w:lineRule="auto"/>
        <w:rPr>
          <w:rFonts w:ascii="Times New Roman"/>
          <w:sz w:val="20"/>
        </w:rPr>
        <w:sectPr>
          <w:pgSz w:w="11910" w:h="16840"/>
          <w:pgMar w:header="695" w:footer="0" w:top="1420" w:bottom="280" w:left="1133" w:right="1417"/>
        </w:sectPr>
      </w:pPr>
    </w:p>
    <w:p>
      <w:pPr>
        <w:pStyle w:val="BodyText"/>
        <w:rPr>
          <w:rFonts w:ascii="Times New Roman"/>
          <w:b w:val="0"/>
          <w:sz w:val="20"/>
        </w:rPr>
      </w:pPr>
    </w:p>
    <w:p>
      <w:pPr>
        <w:pStyle w:val="BodyText"/>
        <w:spacing w:before="9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3" w:hRule="atLeast"/>
        </w:trPr>
        <w:tc>
          <w:tcPr>
            <w:tcW w:w="9177" w:type="dxa"/>
            <w:shd w:val="clear" w:color="auto" w:fill="00AF50"/>
          </w:tcPr>
          <w:p>
            <w:pPr>
              <w:pStyle w:val="TableParagraph"/>
              <w:spacing w:line="253" w:lineRule="exact"/>
              <w:rPr>
                <w:rFonts w:ascii="Arial" w:hAnsi="Arial"/>
                <w:b/>
                <w:sz w:val="24"/>
              </w:rPr>
            </w:pPr>
            <w:r>
              <w:rPr>
                <w:rFonts w:ascii="Arial" w:hAnsi="Arial"/>
                <w:b/>
                <w:w w:val="80"/>
                <w:sz w:val="24"/>
              </w:rPr>
              <w:t>1.</w:t>
            </w:r>
            <w:r>
              <w:rPr>
                <w:rFonts w:ascii="Arial" w:hAnsi="Arial"/>
                <w:b/>
                <w:spacing w:val="-2"/>
                <w:w w:val="90"/>
                <w:sz w:val="24"/>
              </w:rPr>
              <w:t> Identificação</w:t>
            </w:r>
          </w:p>
        </w:tc>
      </w:tr>
      <w:tr>
        <w:trPr>
          <w:trHeight w:val="275" w:hRule="atLeast"/>
        </w:trPr>
        <w:tc>
          <w:tcPr>
            <w:tcW w:w="9177" w:type="dxa"/>
          </w:tcPr>
          <w:p>
            <w:pPr>
              <w:pStyle w:val="TableParagraph"/>
              <w:rPr>
                <w:sz w:val="24"/>
              </w:rPr>
            </w:pPr>
            <w:r>
              <w:rPr>
                <w:rFonts w:ascii="Arial"/>
                <w:b/>
                <w:w w:val="80"/>
                <w:sz w:val="24"/>
              </w:rPr>
              <w:t>1.1</w:t>
            </w:r>
            <w:r>
              <w:rPr>
                <w:rFonts w:ascii="Arial"/>
                <w:b/>
                <w:spacing w:val="-6"/>
                <w:sz w:val="24"/>
              </w:rPr>
              <w:t> </w:t>
            </w:r>
            <w:r>
              <w:rPr>
                <w:rFonts w:ascii="Arial"/>
                <w:b/>
                <w:w w:val="80"/>
                <w:sz w:val="24"/>
              </w:rPr>
              <w:t>Curso:</w:t>
            </w:r>
            <w:r>
              <w:rPr>
                <w:rFonts w:ascii="Arial"/>
                <w:b/>
                <w:spacing w:val="-7"/>
                <w:sz w:val="24"/>
              </w:rPr>
              <w:t> </w:t>
            </w:r>
            <w:r>
              <w:rPr>
                <w:spacing w:val="-2"/>
                <w:w w:val="80"/>
                <w:sz w:val="24"/>
              </w:rPr>
              <w:t>Biomedicina</w:t>
            </w:r>
          </w:p>
        </w:tc>
      </w:tr>
      <w:tr>
        <w:trPr>
          <w:trHeight w:val="275" w:hRule="atLeast"/>
        </w:trPr>
        <w:tc>
          <w:tcPr>
            <w:tcW w:w="9177" w:type="dxa"/>
          </w:tcPr>
          <w:p>
            <w:pPr>
              <w:pStyle w:val="TableParagraph"/>
              <w:rPr>
                <w:sz w:val="24"/>
              </w:rPr>
            </w:pPr>
            <w:r>
              <w:rPr>
                <w:rFonts w:ascii="Arial"/>
                <w:b/>
                <w:w w:val="80"/>
                <w:sz w:val="24"/>
              </w:rPr>
              <w:t>1.2</w:t>
            </w:r>
            <w:r>
              <w:rPr>
                <w:rFonts w:ascii="Arial"/>
                <w:b/>
                <w:spacing w:val="2"/>
                <w:sz w:val="24"/>
              </w:rPr>
              <w:t> </w:t>
            </w:r>
            <w:r>
              <w:rPr>
                <w:rFonts w:ascii="Arial"/>
                <w:b/>
                <w:w w:val="80"/>
                <w:sz w:val="24"/>
              </w:rPr>
              <w:t>Disciplina:</w:t>
            </w:r>
            <w:r>
              <w:rPr>
                <w:rFonts w:ascii="Arial"/>
                <w:b/>
                <w:spacing w:val="1"/>
                <w:sz w:val="24"/>
              </w:rPr>
              <w:t> </w:t>
            </w:r>
            <w:r>
              <w:rPr>
                <w:w w:val="80"/>
                <w:sz w:val="24"/>
              </w:rPr>
              <w:t>Atividade</w:t>
            </w:r>
            <w:r>
              <w:rPr>
                <w:sz w:val="24"/>
              </w:rPr>
              <w:t> </w:t>
            </w:r>
            <w:r>
              <w:rPr>
                <w:w w:val="80"/>
                <w:sz w:val="24"/>
              </w:rPr>
              <w:t>Curricular</w:t>
            </w:r>
            <w:r>
              <w:rPr>
                <w:sz w:val="24"/>
              </w:rPr>
              <w:t> </w:t>
            </w:r>
            <w:r>
              <w:rPr>
                <w:w w:val="80"/>
                <w:sz w:val="24"/>
              </w:rPr>
              <w:t>Extensionista</w:t>
            </w:r>
            <w:r>
              <w:rPr>
                <w:spacing w:val="2"/>
                <w:sz w:val="24"/>
              </w:rPr>
              <w:t> </w:t>
            </w:r>
            <w:r>
              <w:rPr>
                <w:spacing w:val="-5"/>
                <w:w w:val="80"/>
                <w:sz w:val="24"/>
              </w:rPr>
              <w:t>VII</w:t>
            </w:r>
          </w:p>
        </w:tc>
      </w:tr>
      <w:tr>
        <w:trPr>
          <w:trHeight w:val="275" w:hRule="atLeast"/>
        </w:trPr>
        <w:tc>
          <w:tcPr>
            <w:tcW w:w="9177" w:type="dxa"/>
          </w:tcPr>
          <w:p>
            <w:pPr>
              <w:pStyle w:val="TableParagraph"/>
              <w:rPr>
                <w:sz w:val="24"/>
              </w:rPr>
            </w:pPr>
            <w:r>
              <w:rPr>
                <w:rFonts w:ascii="Arial" w:hAnsi="Arial"/>
                <w:b/>
                <w:w w:val="80"/>
                <w:sz w:val="24"/>
              </w:rPr>
              <w:t>1.3</w:t>
            </w:r>
            <w:r>
              <w:rPr>
                <w:rFonts w:ascii="Arial" w:hAnsi="Arial"/>
                <w:b/>
                <w:sz w:val="24"/>
              </w:rPr>
              <w:t> </w:t>
            </w:r>
            <w:r>
              <w:rPr>
                <w:rFonts w:ascii="Arial" w:hAnsi="Arial"/>
                <w:b/>
                <w:w w:val="80"/>
                <w:sz w:val="24"/>
              </w:rPr>
              <w:t>Professor</w:t>
            </w:r>
            <w:r>
              <w:rPr>
                <w:rFonts w:ascii="Arial" w:hAnsi="Arial"/>
                <w:b/>
                <w:spacing w:val="-5"/>
                <w:sz w:val="24"/>
              </w:rPr>
              <w:t> </w:t>
            </w:r>
            <w:r>
              <w:rPr>
                <w:rFonts w:ascii="Arial" w:hAnsi="Arial"/>
                <w:b/>
                <w:w w:val="80"/>
                <w:sz w:val="24"/>
              </w:rPr>
              <w:t>Responsável:</w:t>
            </w:r>
            <w:r>
              <w:rPr>
                <w:rFonts w:ascii="Arial" w:hAnsi="Arial"/>
                <w:b/>
                <w:spacing w:val="1"/>
                <w:sz w:val="24"/>
              </w:rPr>
              <w:t> </w:t>
            </w:r>
            <w:r>
              <w:rPr>
                <w:w w:val="80"/>
                <w:sz w:val="24"/>
              </w:rPr>
              <w:t>Jhonne</w:t>
            </w:r>
            <w:r>
              <w:rPr>
                <w:spacing w:val="-5"/>
                <w:sz w:val="24"/>
              </w:rPr>
              <w:t> </w:t>
            </w:r>
            <w:r>
              <w:rPr>
                <w:w w:val="80"/>
                <w:sz w:val="24"/>
              </w:rPr>
              <w:t>Pedro</w:t>
            </w:r>
            <w:r>
              <w:rPr>
                <w:spacing w:val="-1"/>
                <w:sz w:val="24"/>
              </w:rPr>
              <w:t> </w:t>
            </w:r>
            <w:r>
              <w:rPr>
                <w:w w:val="80"/>
                <w:sz w:val="24"/>
              </w:rPr>
              <w:t>Pedott</w:t>
            </w:r>
            <w:r>
              <w:rPr>
                <w:spacing w:val="-2"/>
                <w:sz w:val="24"/>
              </w:rPr>
              <w:t> </w:t>
            </w:r>
            <w:r>
              <w:rPr>
                <w:spacing w:val="-2"/>
                <w:w w:val="80"/>
                <w:sz w:val="24"/>
              </w:rPr>
              <w:t>Santana</w:t>
            </w:r>
          </w:p>
        </w:tc>
      </w:tr>
      <w:tr>
        <w:trPr>
          <w:trHeight w:val="275" w:hRule="atLeast"/>
        </w:trPr>
        <w:tc>
          <w:tcPr>
            <w:tcW w:w="9177" w:type="dxa"/>
          </w:tcPr>
          <w:p>
            <w:pPr>
              <w:pStyle w:val="TableParagraph"/>
              <w:rPr>
                <w:sz w:val="24"/>
              </w:rPr>
            </w:pPr>
            <w:r>
              <w:rPr>
                <w:rFonts w:ascii="Arial" w:hAnsi="Arial"/>
                <w:b/>
                <w:w w:val="80"/>
                <w:sz w:val="24"/>
              </w:rPr>
              <w:t>1.4</w:t>
            </w:r>
            <w:r>
              <w:rPr>
                <w:rFonts w:ascii="Arial" w:hAnsi="Arial"/>
                <w:b/>
                <w:spacing w:val="-3"/>
                <w:sz w:val="24"/>
              </w:rPr>
              <w:t> </w:t>
            </w:r>
            <w:r>
              <w:rPr>
                <w:rFonts w:ascii="Arial" w:hAnsi="Arial"/>
                <w:b/>
                <w:w w:val="80"/>
                <w:sz w:val="24"/>
              </w:rPr>
              <w:t>Data</w:t>
            </w:r>
            <w:r>
              <w:rPr>
                <w:rFonts w:ascii="Arial" w:hAnsi="Arial"/>
                <w:b/>
                <w:spacing w:val="-7"/>
                <w:sz w:val="24"/>
              </w:rPr>
              <w:t> </w:t>
            </w:r>
            <w:r>
              <w:rPr>
                <w:rFonts w:ascii="Arial" w:hAnsi="Arial"/>
                <w:b/>
                <w:w w:val="80"/>
                <w:sz w:val="24"/>
              </w:rPr>
              <w:t>de</w:t>
            </w:r>
            <w:r>
              <w:rPr>
                <w:rFonts w:ascii="Arial" w:hAnsi="Arial"/>
                <w:b/>
                <w:spacing w:val="-4"/>
                <w:sz w:val="24"/>
              </w:rPr>
              <w:t> </w:t>
            </w:r>
            <w:r>
              <w:rPr>
                <w:rFonts w:ascii="Arial" w:hAnsi="Arial"/>
                <w:b/>
                <w:w w:val="80"/>
                <w:sz w:val="24"/>
              </w:rPr>
              <w:t>Realização:</w:t>
            </w:r>
            <w:r>
              <w:rPr>
                <w:rFonts w:ascii="Arial" w:hAnsi="Arial"/>
                <w:b/>
                <w:spacing w:val="-4"/>
                <w:sz w:val="24"/>
              </w:rPr>
              <w:t> </w:t>
            </w:r>
            <w:r>
              <w:rPr>
                <w:spacing w:val="-2"/>
                <w:w w:val="80"/>
                <w:sz w:val="24"/>
              </w:rPr>
              <w:t>08/06/2026</w:t>
            </w:r>
          </w:p>
        </w:tc>
      </w:tr>
      <w:tr>
        <w:trPr>
          <w:trHeight w:val="275" w:hRule="atLeast"/>
        </w:trPr>
        <w:tc>
          <w:tcPr>
            <w:tcW w:w="9177" w:type="dxa"/>
          </w:tcPr>
          <w:p>
            <w:pPr>
              <w:pStyle w:val="TableParagraph"/>
              <w:rPr>
                <w:sz w:val="24"/>
              </w:rPr>
            </w:pPr>
            <w:r>
              <w:rPr>
                <w:rFonts w:ascii="Arial" w:hAnsi="Arial"/>
                <w:b/>
                <w:w w:val="80"/>
                <w:sz w:val="24"/>
              </w:rPr>
              <w:t>1.5</w:t>
            </w:r>
            <w:r>
              <w:rPr>
                <w:rFonts w:ascii="Arial" w:hAnsi="Arial"/>
                <w:b/>
                <w:spacing w:val="-3"/>
                <w:sz w:val="24"/>
              </w:rPr>
              <w:t> </w:t>
            </w:r>
            <w:r>
              <w:rPr>
                <w:rFonts w:ascii="Arial" w:hAnsi="Arial"/>
                <w:b/>
                <w:w w:val="80"/>
                <w:sz w:val="24"/>
              </w:rPr>
              <w:t>Título</w:t>
            </w:r>
            <w:r>
              <w:rPr>
                <w:rFonts w:ascii="Arial" w:hAnsi="Arial"/>
                <w:b/>
                <w:spacing w:val="-4"/>
                <w:sz w:val="24"/>
              </w:rPr>
              <w:t> </w:t>
            </w:r>
            <w:r>
              <w:rPr>
                <w:rFonts w:ascii="Arial" w:hAnsi="Arial"/>
                <w:b/>
                <w:w w:val="80"/>
                <w:sz w:val="24"/>
              </w:rPr>
              <w:t>da</w:t>
            </w:r>
            <w:r>
              <w:rPr>
                <w:rFonts w:ascii="Arial" w:hAnsi="Arial"/>
                <w:b/>
                <w:spacing w:val="-7"/>
                <w:sz w:val="24"/>
              </w:rPr>
              <w:t> </w:t>
            </w:r>
            <w:r>
              <w:rPr>
                <w:rFonts w:ascii="Arial" w:hAnsi="Arial"/>
                <w:b/>
                <w:w w:val="80"/>
                <w:sz w:val="24"/>
              </w:rPr>
              <w:t>Atividade:</w:t>
            </w:r>
            <w:r>
              <w:rPr>
                <w:rFonts w:ascii="Arial" w:hAnsi="Arial"/>
                <w:b/>
                <w:spacing w:val="-4"/>
                <w:sz w:val="24"/>
              </w:rPr>
              <w:t> </w:t>
            </w:r>
            <w:r>
              <w:rPr>
                <w:w w:val="80"/>
                <w:sz w:val="24"/>
              </w:rPr>
              <w:t>Colesterol</w:t>
            </w:r>
            <w:r>
              <w:rPr>
                <w:spacing w:val="-7"/>
                <w:sz w:val="24"/>
              </w:rPr>
              <w:t> </w:t>
            </w:r>
            <w:r>
              <w:rPr>
                <w:w w:val="80"/>
                <w:sz w:val="24"/>
              </w:rPr>
              <w:t>e</w:t>
            </w:r>
            <w:r>
              <w:rPr>
                <w:spacing w:val="-4"/>
                <w:sz w:val="24"/>
              </w:rPr>
              <w:t> </w:t>
            </w:r>
            <w:r>
              <w:rPr>
                <w:w w:val="80"/>
                <w:sz w:val="24"/>
              </w:rPr>
              <w:t>Saúde</w:t>
            </w:r>
            <w:r>
              <w:rPr>
                <w:spacing w:val="-4"/>
                <w:sz w:val="24"/>
              </w:rPr>
              <w:t> </w:t>
            </w:r>
            <w:r>
              <w:rPr>
                <w:w w:val="80"/>
                <w:sz w:val="24"/>
              </w:rPr>
              <w:t>do</w:t>
            </w:r>
            <w:r>
              <w:rPr>
                <w:spacing w:val="-4"/>
                <w:sz w:val="24"/>
              </w:rPr>
              <w:t> </w:t>
            </w:r>
            <w:r>
              <w:rPr>
                <w:w w:val="80"/>
                <w:sz w:val="24"/>
              </w:rPr>
              <w:t>Coração</w:t>
            </w:r>
            <w:r>
              <w:rPr>
                <w:spacing w:val="-4"/>
                <w:sz w:val="24"/>
              </w:rPr>
              <w:t> </w:t>
            </w:r>
            <w:r>
              <w:rPr>
                <w:spacing w:val="-10"/>
                <w:w w:val="80"/>
                <w:sz w:val="24"/>
              </w:rPr>
              <w:t>I</w:t>
            </w:r>
          </w:p>
        </w:tc>
      </w:tr>
      <w:tr>
        <w:trPr>
          <w:trHeight w:val="275" w:hRule="atLeast"/>
        </w:trPr>
        <w:tc>
          <w:tcPr>
            <w:tcW w:w="9177" w:type="dxa"/>
          </w:tcPr>
          <w:p>
            <w:pPr>
              <w:pStyle w:val="TableParagraph"/>
              <w:rPr>
                <w:sz w:val="24"/>
              </w:rPr>
            </w:pPr>
            <w:r>
              <w:rPr>
                <w:rFonts w:ascii="Arial"/>
                <w:b/>
                <w:w w:val="80"/>
                <w:sz w:val="24"/>
              </w:rPr>
              <w:t>1.6</w:t>
            </w:r>
            <w:r>
              <w:rPr>
                <w:rFonts w:ascii="Arial"/>
                <w:b/>
                <w:spacing w:val="-3"/>
                <w:sz w:val="24"/>
              </w:rPr>
              <w:t> </w:t>
            </w:r>
            <w:r>
              <w:rPr>
                <w:rFonts w:ascii="Arial"/>
                <w:b/>
                <w:w w:val="80"/>
                <w:sz w:val="24"/>
              </w:rPr>
              <w:t>Local</w:t>
            </w:r>
            <w:r>
              <w:rPr>
                <w:rFonts w:ascii="Arial"/>
                <w:b/>
                <w:spacing w:val="-4"/>
                <w:sz w:val="24"/>
              </w:rPr>
              <w:t> </w:t>
            </w:r>
            <w:r>
              <w:rPr>
                <w:rFonts w:ascii="Arial"/>
                <w:b/>
                <w:w w:val="80"/>
                <w:sz w:val="24"/>
              </w:rPr>
              <w:t>da</w:t>
            </w:r>
            <w:r>
              <w:rPr>
                <w:rFonts w:ascii="Arial"/>
                <w:b/>
                <w:spacing w:val="-6"/>
                <w:sz w:val="24"/>
              </w:rPr>
              <w:t> </w:t>
            </w:r>
            <w:r>
              <w:rPr>
                <w:rFonts w:ascii="Arial"/>
                <w:b/>
                <w:w w:val="80"/>
                <w:sz w:val="24"/>
              </w:rPr>
              <w:t>Atividade:</w:t>
            </w:r>
            <w:r>
              <w:rPr>
                <w:rFonts w:ascii="Arial"/>
                <w:b/>
                <w:spacing w:val="-4"/>
                <w:sz w:val="24"/>
              </w:rPr>
              <w:t> </w:t>
            </w:r>
            <w:r>
              <w:rPr>
                <w:w w:val="80"/>
                <w:sz w:val="24"/>
              </w:rPr>
              <w:t>Feira</w:t>
            </w:r>
            <w:r>
              <w:rPr>
                <w:spacing w:val="-3"/>
                <w:sz w:val="24"/>
              </w:rPr>
              <w:t> </w:t>
            </w:r>
            <w:r>
              <w:rPr>
                <w:w w:val="80"/>
                <w:sz w:val="24"/>
              </w:rPr>
              <w:t>da</w:t>
            </w:r>
            <w:r>
              <w:rPr>
                <w:spacing w:val="-4"/>
                <w:sz w:val="24"/>
              </w:rPr>
              <w:t> </w:t>
            </w:r>
            <w:r>
              <w:rPr>
                <w:spacing w:val="-2"/>
                <w:w w:val="80"/>
                <w:sz w:val="24"/>
              </w:rPr>
              <w:t>Coophalis</w:t>
            </w:r>
          </w:p>
        </w:tc>
      </w:tr>
    </w:tbl>
    <w:p>
      <w:pPr>
        <w:pStyle w:val="BodyText"/>
        <w:spacing w:before="186"/>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hAnsi="Arial"/>
                <w:b/>
                <w:sz w:val="24"/>
              </w:rPr>
            </w:pPr>
            <w:r>
              <w:rPr>
                <w:rFonts w:ascii="Arial" w:hAnsi="Arial"/>
                <w:b/>
                <w:w w:val="80"/>
                <w:sz w:val="24"/>
              </w:rPr>
              <w:t>2.</w:t>
            </w:r>
            <w:r>
              <w:rPr>
                <w:rFonts w:ascii="Arial" w:hAnsi="Arial"/>
                <w:b/>
                <w:spacing w:val="-3"/>
                <w:sz w:val="24"/>
              </w:rPr>
              <w:t> </w:t>
            </w:r>
            <w:r>
              <w:rPr>
                <w:rFonts w:ascii="Arial" w:hAnsi="Arial"/>
                <w:b/>
                <w:w w:val="80"/>
                <w:sz w:val="24"/>
              </w:rPr>
              <w:t>Identificação</w:t>
            </w:r>
            <w:r>
              <w:rPr>
                <w:rFonts w:ascii="Arial" w:hAnsi="Arial"/>
                <w:b/>
                <w:spacing w:val="-3"/>
                <w:sz w:val="24"/>
              </w:rPr>
              <w:t> </w:t>
            </w:r>
            <w:r>
              <w:rPr>
                <w:rFonts w:ascii="Arial" w:hAnsi="Arial"/>
                <w:b/>
                <w:w w:val="80"/>
                <w:sz w:val="24"/>
              </w:rPr>
              <w:t>dos</w:t>
            </w:r>
            <w:r>
              <w:rPr>
                <w:rFonts w:ascii="Arial" w:hAnsi="Arial"/>
                <w:b/>
                <w:spacing w:val="-3"/>
                <w:sz w:val="24"/>
              </w:rPr>
              <w:t> </w:t>
            </w:r>
            <w:r>
              <w:rPr>
                <w:rFonts w:ascii="Arial" w:hAnsi="Arial"/>
                <w:b/>
                <w:spacing w:val="-2"/>
                <w:w w:val="80"/>
                <w:sz w:val="24"/>
              </w:rPr>
              <w:t>Grupos</w:t>
            </w:r>
          </w:p>
        </w:tc>
      </w:tr>
      <w:tr>
        <w:trPr>
          <w:trHeight w:val="1104" w:hRule="atLeast"/>
        </w:trPr>
        <w:tc>
          <w:tcPr>
            <w:tcW w:w="9177" w:type="dxa"/>
          </w:tcPr>
          <w:p>
            <w:pPr>
              <w:pStyle w:val="TableParagraph"/>
              <w:spacing w:line="270" w:lineRule="exact"/>
              <w:rPr>
                <w:rFonts w:ascii="Arial" w:hAnsi="Arial"/>
                <w:b/>
                <w:sz w:val="24"/>
              </w:rPr>
            </w:pPr>
            <w:r>
              <w:rPr>
                <w:rFonts w:ascii="Arial" w:hAnsi="Arial"/>
                <w:b/>
                <w:w w:val="80"/>
                <w:sz w:val="24"/>
              </w:rPr>
              <w:t>Integrantes</w:t>
            </w:r>
            <w:r>
              <w:rPr>
                <w:rFonts w:ascii="Arial" w:hAnsi="Arial"/>
                <w:b/>
                <w:spacing w:val="-4"/>
                <w:sz w:val="24"/>
              </w:rPr>
              <w:t> </w:t>
            </w:r>
            <w:r>
              <w:rPr>
                <w:rFonts w:ascii="Arial" w:hAnsi="Arial"/>
                <w:b/>
                <w:w w:val="80"/>
                <w:sz w:val="24"/>
              </w:rPr>
              <w:t>do</w:t>
            </w:r>
            <w:r>
              <w:rPr>
                <w:rFonts w:ascii="Arial" w:hAnsi="Arial"/>
                <w:b/>
                <w:spacing w:val="-3"/>
                <w:sz w:val="24"/>
              </w:rPr>
              <w:t> </w:t>
            </w:r>
            <w:r>
              <w:rPr>
                <w:rFonts w:ascii="Arial" w:hAnsi="Arial"/>
                <w:b/>
                <w:w w:val="80"/>
                <w:sz w:val="24"/>
              </w:rPr>
              <w:t>grupo</w:t>
            </w:r>
            <w:r>
              <w:rPr>
                <w:rFonts w:ascii="Arial" w:hAnsi="Arial"/>
                <w:b/>
                <w:spacing w:val="-3"/>
                <w:sz w:val="24"/>
              </w:rPr>
              <w:t> </w:t>
            </w:r>
            <w:r>
              <w:rPr>
                <w:rFonts w:ascii="Arial" w:hAnsi="Arial"/>
                <w:b/>
                <w:w w:val="80"/>
                <w:sz w:val="24"/>
              </w:rPr>
              <w:t>(até</w:t>
            </w:r>
            <w:r>
              <w:rPr>
                <w:rFonts w:ascii="Arial" w:hAnsi="Arial"/>
                <w:b/>
                <w:spacing w:val="-6"/>
                <w:sz w:val="24"/>
              </w:rPr>
              <w:t> </w:t>
            </w:r>
            <w:r>
              <w:rPr>
                <w:rFonts w:ascii="Arial" w:hAnsi="Arial"/>
                <w:b/>
                <w:w w:val="80"/>
                <w:sz w:val="24"/>
              </w:rPr>
              <w:t>5</w:t>
            </w:r>
            <w:r>
              <w:rPr>
                <w:rFonts w:ascii="Arial" w:hAnsi="Arial"/>
                <w:b/>
                <w:spacing w:val="-3"/>
                <w:sz w:val="24"/>
              </w:rPr>
              <w:t> </w:t>
            </w:r>
            <w:r>
              <w:rPr>
                <w:rFonts w:ascii="Arial" w:hAnsi="Arial"/>
                <w:b/>
                <w:spacing w:val="-2"/>
                <w:w w:val="80"/>
                <w:sz w:val="24"/>
              </w:rPr>
              <w:t>acadêmicos):</w:t>
            </w:r>
          </w:p>
          <w:p>
            <w:pPr>
              <w:pStyle w:val="TableParagraph"/>
              <w:numPr>
                <w:ilvl w:val="0"/>
                <w:numId w:val="4"/>
              </w:numPr>
              <w:tabs>
                <w:tab w:pos="338" w:val="left" w:leader="none"/>
              </w:tabs>
              <w:spacing w:line="240" w:lineRule="auto" w:before="0" w:after="0"/>
              <w:ind w:left="338" w:right="0" w:hanging="230"/>
              <w:jc w:val="left"/>
              <w:rPr>
                <w:sz w:val="24"/>
              </w:rPr>
            </w:pPr>
            <w:r>
              <w:rPr>
                <w:sz w:val="24"/>
              </w:rPr>
              <w:t>Kamilla</w:t>
            </w:r>
            <w:r>
              <w:rPr>
                <w:spacing w:val="-4"/>
                <w:sz w:val="24"/>
              </w:rPr>
              <w:t> </w:t>
            </w:r>
            <w:r>
              <w:rPr>
                <w:sz w:val="24"/>
              </w:rPr>
              <w:t>oliveira</w:t>
            </w:r>
            <w:r>
              <w:rPr>
                <w:spacing w:val="-3"/>
                <w:sz w:val="24"/>
              </w:rPr>
              <w:t> </w:t>
            </w:r>
            <w:r>
              <w:rPr>
                <w:sz w:val="24"/>
              </w:rPr>
              <w:t>de</w:t>
            </w:r>
            <w:r>
              <w:rPr>
                <w:spacing w:val="-5"/>
                <w:sz w:val="24"/>
              </w:rPr>
              <w:t> </w:t>
            </w:r>
            <w:r>
              <w:rPr>
                <w:spacing w:val="-2"/>
                <w:sz w:val="24"/>
              </w:rPr>
              <w:t>Andrade</w:t>
            </w:r>
          </w:p>
          <w:p>
            <w:pPr>
              <w:pStyle w:val="TableParagraph"/>
              <w:numPr>
                <w:ilvl w:val="0"/>
                <w:numId w:val="4"/>
              </w:numPr>
              <w:tabs>
                <w:tab w:pos="375" w:val="left" w:leader="none"/>
              </w:tabs>
              <w:spacing w:line="240" w:lineRule="auto" w:before="2" w:after="0"/>
              <w:ind w:left="375" w:right="0" w:hanging="267"/>
              <w:jc w:val="left"/>
              <w:rPr>
                <w:sz w:val="24"/>
              </w:rPr>
            </w:pPr>
            <w:r>
              <w:rPr>
                <w:sz w:val="24"/>
              </w:rPr>
              <w:t>Milena</w:t>
            </w:r>
            <w:r>
              <w:rPr>
                <w:spacing w:val="-5"/>
                <w:sz w:val="24"/>
              </w:rPr>
              <w:t> </w:t>
            </w:r>
            <w:r>
              <w:rPr>
                <w:sz w:val="24"/>
              </w:rPr>
              <w:t>Cristina</w:t>
            </w:r>
            <w:r>
              <w:rPr>
                <w:spacing w:val="-6"/>
                <w:sz w:val="24"/>
              </w:rPr>
              <w:t> </w:t>
            </w:r>
            <w:r>
              <w:rPr>
                <w:sz w:val="24"/>
              </w:rPr>
              <w:t>Castilho</w:t>
            </w:r>
            <w:r>
              <w:rPr>
                <w:spacing w:val="-4"/>
                <w:sz w:val="24"/>
              </w:rPr>
              <w:t> </w:t>
            </w:r>
            <w:r>
              <w:rPr>
                <w:sz w:val="24"/>
              </w:rPr>
              <w:t>da</w:t>
            </w:r>
            <w:r>
              <w:rPr>
                <w:spacing w:val="-6"/>
                <w:sz w:val="24"/>
              </w:rPr>
              <w:t> </w:t>
            </w:r>
            <w:r>
              <w:rPr>
                <w:spacing w:val="-4"/>
                <w:sz w:val="24"/>
              </w:rPr>
              <w:t>Silva</w:t>
            </w:r>
          </w:p>
          <w:p>
            <w:pPr>
              <w:pStyle w:val="TableParagraph"/>
              <w:numPr>
                <w:ilvl w:val="0"/>
                <w:numId w:val="4"/>
              </w:numPr>
              <w:tabs>
                <w:tab w:pos="375" w:val="left" w:leader="none"/>
              </w:tabs>
              <w:spacing w:line="260" w:lineRule="exact" w:before="0" w:after="0"/>
              <w:ind w:left="375" w:right="0" w:hanging="267"/>
              <w:jc w:val="left"/>
              <w:rPr>
                <w:sz w:val="24"/>
              </w:rPr>
            </w:pPr>
            <w:r>
              <w:rPr>
                <w:sz w:val="24"/>
              </w:rPr>
              <w:t>Isabelly</w:t>
            </w:r>
            <w:r>
              <w:rPr>
                <w:spacing w:val="-8"/>
                <w:sz w:val="24"/>
              </w:rPr>
              <w:t> </w:t>
            </w:r>
            <w:r>
              <w:rPr>
                <w:spacing w:val="-2"/>
                <w:sz w:val="24"/>
              </w:rPr>
              <w:t>Moreno</w:t>
            </w:r>
          </w:p>
        </w:tc>
      </w:tr>
    </w:tbl>
    <w:p>
      <w:pPr>
        <w:pStyle w:val="BodyText"/>
        <w:rPr>
          <w:rFonts w:ascii="Times New Roman"/>
          <w:b w:val="0"/>
          <w:sz w:val="20"/>
        </w:rPr>
      </w:pPr>
    </w:p>
    <w:p>
      <w:pPr>
        <w:pStyle w:val="BodyText"/>
        <w:spacing w:before="92"/>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7"/>
      </w:tblGrid>
      <w:tr>
        <w:trPr>
          <w:trHeight w:val="275" w:hRule="atLeast"/>
        </w:trPr>
        <w:tc>
          <w:tcPr>
            <w:tcW w:w="9177" w:type="dxa"/>
            <w:shd w:val="clear" w:color="auto" w:fill="00AF50"/>
          </w:tcPr>
          <w:p>
            <w:pPr>
              <w:pStyle w:val="TableParagraph"/>
              <w:rPr>
                <w:rFonts w:ascii="Arial"/>
                <w:b/>
                <w:sz w:val="24"/>
              </w:rPr>
            </w:pPr>
            <w:r>
              <w:rPr>
                <w:rFonts w:ascii="Arial"/>
                <w:b/>
                <w:w w:val="80"/>
                <w:sz w:val="24"/>
              </w:rPr>
              <w:t>3.</w:t>
            </w:r>
            <w:r>
              <w:rPr>
                <w:rFonts w:ascii="Arial"/>
                <w:b/>
                <w:spacing w:val="-4"/>
                <w:sz w:val="24"/>
              </w:rPr>
              <w:t> </w:t>
            </w:r>
            <w:r>
              <w:rPr>
                <w:rFonts w:ascii="Arial"/>
                <w:b/>
                <w:w w:val="80"/>
                <w:sz w:val="24"/>
              </w:rPr>
              <w:t>Descreva</w:t>
            </w:r>
            <w:r>
              <w:rPr>
                <w:rFonts w:ascii="Arial"/>
                <w:b/>
                <w:spacing w:val="-3"/>
                <w:sz w:val="24"/>
              </w:rPr>
              <w:t> </w:t>
            </w:r>
            <w:r>
              <w:rPr>
                <w:rFonts w:ascii="Arial"/>
                <w:b/>
                <w:w w:val="80"/>
                <w:sz w:val="24"/>
              </w:rPr>
              <w:t>o</w:t>
            </w:r>
            <w:r>
              <w:rPr>
                <w:rFonts w:ascii="Arial"/>
                <w:b/>
                <w:spacing w:val="-3"/>
                <w:sz w:val="24"/>
              </w:rPr>
              <w:t> </w:t>
            </w:r>
            <w:r>
              <w:rPr>
                <w:rFonts w:ascii="Arial"/>
                <w:b/>
                <w:w w:val="80"/>
                <w:sz w:val="24"/>
              </w:rPr>
              <w:t>objetivo</w:t>
            </w:r>
            <w:r>
              <w:rPr>
                <w:rFonts w:ascii="Arial"/>
                <w:b/>
                <w:spacing w:val="-3"/>
                <w:sz w:val="24"/>
              </w:rPr>
              <w:t> </w:t>
            </w:r>
            <w:r>
              <w:rPr>
                <w:rFonts w:ascii="Arial"/>
                <w:b/>
                <w:w w:val="80"/>
                <w:sz w:val="24"/>
              </w:rPr>
              <w:t>da</w:t>
            </w:r>
            <w:r>
              <w:rPr>
                <w:rFonts w:ascii="Arial"/>
                <w:b/>
                <w:spacing w:val="-8"/>
                <w:sz w:val="24"/>
              </w:rPr>
              <w:t> </w:t>
            </w:r>
            <w:r>
              <w:rPr>
                <w:rFonts w:ascii="Arial"/>
                <w:b/>
                <w:w w:val="80"/>
                <w:sz w:val="24"/>
              </w:rPr>
              <w:t>Atividade</w:t>
            </w:r>
            <w:r>
              <w:rPr>
                <w:rFonts w:ascii="Arial"/>
                <w:b/>
                <w:spacing w:val="-3"/>
                <w:sz w:val="24"/>
              </w:rPr>
              <w:t> </w:t>
            </w:r>
            <w:r>
              <w:rPr>
                <w:rFonts w:ascii="Arial"/>
                <w:b/>
                <w:w w:val="80"/>
                <w:sz w:val="24"/>
              </w:rPr>
              <w:t>Curricular</w:t>
            </w:r>
            <w:r>
              <w:rPr>
                <w:rFonts w:ascii="Arial"/>
                <w:b/>
                <w:spacing w:val="-6"/>
                <w:sz w:val="24"/>
              </w:rPr>
              <w:t> </w:t>
            </w:r>
            <w:r>
              <w:rPr>
                <w:rFonts w:ascii="Arial"/>
                <w:b/>
                <w:spacing w:val="-2"/>
                <w:w w:val="80"/>
                <w:sz w:val="24"/>
              </w:rPr>
              <w:t>Extensionista</w:t>
            </w:r>
          </w:p>
        </w:tc>
      </w:tr>
      <w:tr>
        <w:trPr>
          <w:trHeight w:val="1101" w:hRule="atLeast"/>
        </w:trPr>
        <w:tc>
          <w:tcPr>
            <w:tcW w:w="9177" w:type="dxa"/>
          </w:tcPr>
          <w:p>
            <w:pPr>
              <w:pStyle w:val="TableParagraph"/>
              <w:spacing w:line="240" w:lineRule="auto"/>
              <w:ind w:right="98"/>
              <w:jc w:val="both"/>
              <w:rPr>
                <w:sz w:val="24"/>
              </w:rPr>
            </w:pPr>
            <w:r>
              <w:rPr>
                <w:w w:val="85"/>
                <w:sz w:val="24"/>
              </w:rPr>
              <w:t>O objetivo da atividade foi promover a educação em saúde por meio da orientação à comunidade </w:t>
            </w:r>
            <w:r>
              <w:rPr>
                <w:w w:val="80"/>
                <w:sz w:val="24"/>
              </w:rPr>
              <w:t>sobre o colesterol e sua influência na saúde cardiovascular,</w:t>
            </w:r>
            <w:r>
              <w:rPr>
                <w:sz w:val="24"/>
              </w:rPr>
              <w:t> </w:t>
            </w:r>
            <w:r>
              <w:rPr>
                <w:w w:val="80"/>
                <w:sz w:val="24"/>
              </w:rPr>
              <w:t>conscientizando os participantes sobre os fatores</w:t>
            </w:r>
            <w:r>
              <w:rPr>
                <w:sz w:val="24"/>
              </w:rPr>
              <w:t> </w:t>
            </w:r>
            <w:r>
              <w:rPr>
                <w:w w:val="80"/>
                <w:sz w:val="24"/>
              </w:rPr>
              <w:t>de</w:t>
            </w:r>
            <w:r>
              <w:rPr>
                <w:sz w:val="24"/>
              </w:rPr>
              <w:t> </w:t>
            </w:r>
            <w:r>
              <w:rPr>
                <w:w w:val="80"/>
                <w:sz w:val="24"/>
              </w:rPr>
              <w:t>risco</w:t>
            </w:r>
            <w:r>
              <w:rPr>
                <w:sz w:val="24"/>
              </w:rPr>
              <w:t> </w:t>
            </w:r>
            <w:r>
              <w:rPr>
                <w:w w:val="80"/>
                <w:sz w:val="24"/>
              </w:rPr>
              <w:t>para</w:t>
            </w:r>
            <w:r>
              <w:rPr>
                <w:sz w:val="24"/>
              </w:rPr>
              <w:t> </w:t>
            </w:r>
            <w:r>
              <w:rPr>
                <w:w w:val="80"/>
                <w:sz w:val="24"/>
              </w:rPr>
              <w:t>doenças</w:t>
            </w:r>
            <w:r>
              <w:rPr>
                <w:sz w:val="24"/>
              </w:rPr>
              <w:t> </w:t>
            </w:r>
            <w:r>
              <w:rPr>
                <w:w w:val="80"/>
                <w:sz w:val="24"/>
              </w:rPr>
              <w:t>do</w:t>
            </w:r>
            <w:r>
              <w:rPr>
                <w:sz w:val="24"/>
              </w:rPr>
              <w:t> </w:t>
            </w:r>
            <w:r>
              <w:rPr>
                <w:w w:val="80"/>
                <w:sz w:val="24"/>
              </w:rPr>
              <w:t>coração,</w:t>
            </w:r>
            <w:r>
              <w:rPr>
                <w:sz w:val="24"/>
              </w:rPr>
              <w:t> </w:t>
            </w:r>
            <w:r>
              <w:rPr>
                <w:w w:val="80"/>
                <w:sz w:val="24"/>
              </w:rPr>
              <w:t>a</w:t>
            </w:r>
            <w:r>
              <w:rPr>
                <w:sz w:val="24"/>
              </w:rPr>
              <w:t> </w:t>
            </w:r>
            <w:r>
              <w:rPr>
                <w:w w:val="80"/>
                <w:sz w:val="24"/>
              </w:rPr>
              <w:t>importância</w:t>
            </w:r>
            <w:r>
              <w:rPr>
                <w:sz w:val="24"/>
              </w:rPr>
              <w:t> </w:t>
            </w:r>
            <w:r>
              <w:rPr>
                <w:w w:val="80"/>
                <w:sz w:val="24"/>
              </w:rPr>
              <w:t>da</w:t>
            </w:r>
            <w:r>
              <w:rPr>
                <w:sz w:val="24"/>
              </w:rPr>
              <w:t> </w:t>
            </w:r>
            <w:r>
              <w:rPr>
                <w:w w:val="80"/>
                <w:sz w:val="24"/>
              </w:rPr>
              <w:t>prevenção,</w:t>
            </w:r>
            <w:r>
              <w:rPr>
                <w:sz w:val="24"/>
              </w:rPr>
              <w:t> </w:t>
            </w:r>
            <w:r>
              <w:rPr>
                <w:w w:val="80"/>
                <w:sz w:val="24"/>
              </w:rPr>
              <w:t>da</w:t>
            </w:r>
            <w:r>
              <w:rPr>
                <w:sz w:val="24"/>
              </w:rPr>
              <w:t> </w:t>
            </w:r>
            <w:r>
              <w:rPr>
                <w:w w:val="80"/>
                <w:sz w:val="24"/>
              </w:rPr>
              <w:t>adoção</w:t>
            </w:r>
            <w:r>
              <w:rPr>
                <w:sz w:val="24"/>
              </w:rPr>
              <w:t> </w:t>
            </w:r>
            <w:r>
              <w:rPr>
                <w:w w:val="80"/>
                <w:sz w:val="24"/>
              </w:rPr>
              <w:t>de</w:t>
            </w:r>
            <w:r>
              <w:rPr>
                <w:sz w:val="24"/>
              </w:rPr>
              <w:t> </w:t>
            </w:r>
            <w:r>
              <w:rPr>
                <w:w w:val="80"/>
                <w:sz w:val="24"/>
              </w:rPr>
              <w:t>hábitos</w:t>
            </w:r>
            <w:r>
              <w:rPr>
                <w:sz w:val="24"/>
              </w:rPr>
              <w:t> </w:t>
            </w:r>
            <w:r>
              <w:rPr>
                <w:w w:val="80"/>
                <w:sz w:val="24"/>
              </w:rPr>
              <w:t>de</w:t>
            </w:r>
            <w:r>
              <w:rPr>
                <w:sz w:val="24"/>
              </w:rPr>
              <w:t> </w:t>
            </w:r>
            <w:r>
              <w:rPr>
                <w:w w:val="80"/>
                <w:sz w:val="24"/>
              </w:rPr>
              <w:t>vida</w:t>
            </w:r>
          </w:p>
          <w:p>
            <w:pPr>
              <w:pStyle w:val="TableParagraph"/>
              <w:spacing w:line="260" w:lineRule="exact"/>
              <w:jc w:val="both"/>
              <w:rPr>
                <w:sz w:val="24"/>
              </w:rPr>
            </w:pPr>
            <w:r>
              <w:rPr>
                <w:w w:val="80"/>
                <w:sz w:val="24"/>
              </w:rPr>
              <w:t>saudáveis</w:t>
            </w:r>
            <w:r>
              <w:rPr>
                <w:spacing w:val="-3"/>
                <w:sz w:val="24"/>
              </w:rPr>
              <w:t> </w:t>
            </w:r>
            <w:r>
              <w:rPr>
                <w:w w:val="80"/>
                <w:sz w:val="24"/>
              </w:rPr>
              <w:t>e</w:t>
            </w:r>
            <w:r>
              <w:rPr>
                <w:spacing w:val="-5"/>
                <w:sz w:val="24"/>
              </w:rPr>
              <w:t> </w:t>
            </w:r>
            <w:r>
              <w:rPr>
                <w:w w:val="80"/>
                <w:sz w:val="24"/>
              </w:rPr>
              <w:t>da</w:t>
            </w:r>
            <w:r>
              <w:rPr>
                <w:spacing w:val="-2"/>
                <w:sz w:val="24"/>
              </w:rPr>
              <w:t> </w:t>
            </w:r>
            <w:r>
              <w:rPr>
                <w:w w:val="80"/>
                <w:sz w:val="24"/>
              </w:rPr>
              <w:t>realização</w:t>
            </w:r>
            <w:r>
              <w:rPr>
                <w:spacing w:val="-3"/>
                <w:sz w:val="24"/>
              </w:rPr>
              <w:t> </w:t>
            </w:r>
            <w:r>
              <w:rPr>
                <w:w w:val="80"/>
                <w:sz w:val="24"/>
              </w:rPr>
              <w:t>periódica</w:t>
            </w:r>
            <w:r>
              <w:rPr>
                <w:spacing w:val="-2"/>
                <w:sz w:val="24"/>
              </w:rPr>
              <w:t> </w:t>
            </w:r>
            <w:r>
              <w:rPr>
                <w:w w:val="80"/>
                <w:sz w:val="24"/>
              </w:rPr>
              <w:t>de</w:t>
            </w:r>
            <w:r>
              <w:rPr>
                <w:spacing w:val="-3"/>
                <w:sz w:val="24"/>
              </w:rPr>
              <w:t> </w:t>
            </w:r>
            <w:r>
              <w:rPr>
                <w:w w:val="80"/>
                <w:sz w:val="24"/>
              </w:rPr>
              <w:t>exames</w:t>
            </w:r>
            <w:r>
              <w:rPr>
                <w:spacing w:val="-2"/>
                <w:sz w:val="24"/>
              </w:rPr>
              <w:t> </w:t>
            </w:r>
            <w:r>
              <w:rPr>
                <w:w w:val="80"/>
                <w:sz w:val="24"/>
              </w:rPr>
              <w:t>laboratoriais</w:t>
            </w:r>
            <w:r>
              <w:rPr>
                <w:spacing w:val="-3"/>
                <w:sz w:val="24"/>
              </w:rPr>
              <w:t> </w:t>
            </w:r>
            <w:r>
              <w:rPr>
                <w:w w:val="80"/>
                <w:sz w:val="24"/>
              </w:rPr>
              <w:t>para</w:t>
            </w:r>
            <w:r>
              <w:rPr>
                <w:spacing w:val="-4"/>
                <w:sz w:val="24"/>
              </w:rPr>
              <w:t> </w:t>
            </w:r>
            <w:r>
              <w:rPr>
                <w:w w:val="80"/>
                <w:sz w:val="24"/>
              </w:rPr>
              <w:t>o</w:t>
            </w:r>
            <w:r>
              <w:rPr>
                <w:spacing w:val="-3"/>
                <w:sz w:val="24"/>
              </w:rPr>
              <w:t> </w:t>
            </w:r>
            <w:r>
              <w:rPr>
                <w:w w:val="80"/>
                <w:sz w:val="24"/>
              </w:rPr>
              <w:t>monitoramento</w:t>
            </w:r>
            <w:r>
              <w:rPr>
                <w:spacing w:val="-5"/>
                <w:sz w:val="24"/>
              </w:rPr>
              <w:t> </w:t>
            </w:r>
            <w:r>
              <w:rPr>
                <w:w w:val="80"/>
                <w:sz w:val="24"/>
              </w:rPr>
              <w:t>do</w:t>
            </w:r>
            <w:r>
              <w:rPr>
                <w:spacing w:val="-5"/>
                <w:sz w:val="24"/>
              </w:rPr>
              <w:t> </w:t>
            </w:r>
            <w:r>
              <w:rPr>
                <w:w w:val="80"/>
                <w:sz w:val="24"/>
              </w:rPr>
              <w:t>perfil</w:t>
            </w:r>
            <w:r>
              <w:rPr>
                <w:spacing w:val="-4"/>
                <w:sz w:val="24"/>
              </w:rPr>
              <w:t> </w:t>
            </w:r>
            <w:r>
              <w:rPr>
                <w:spacing w:val="-2"/>
                <w:w w:val="80"/>
                <w:sz w:val="24"/>
              </w:rPr>
              <w:t>lipídico</w:t>
            </w:r>
          </w:p>
        </w:tc>
      </w:tr>
    </w:tbl>
    <w:p>
      <w:pPr>
        <w:pStyle w:val="BodyText"/>
        <w:rPr>
          <w:rFonts w:ascii="Times New Roman"/>
          <w:b w:val="0"/>
          <w:sz w:val="20"/>
        </w:rPr>
      </w:pPr>
    </w:p>
    <w:p>
      <w:pPr>
        <w:pStyle w:val="BodyText"/>
        <w:spacing w:before="90"/>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275" w:hRule="atLeast"/>
        </w:trPr>
        <w:tc>
          <w:tcPr>
            <w:tcW w:w="9211" w:type="dxa"/>
            <w:shd w:val="clear" w:color="auto" w:fill="00AF50"/>
          </w:tcPr>
          <w:p>
            <w:pPr>
              <w:pStyle w:val="TableParagraph"/>
              <w:rPr>
                <w:rFonts w:ascii="Arial" w:hAnsi="Arial"/>
                <w:b/>
                <w:sz w:val="24"/>
              </w:rPr>
            </w:pPr>
            <w:r>
              <w:rPr>
                <w:rFonts w:ascii="Arial" w:hAnsi="Arial"/>
                <w:b/>
                <w:w w:val="80"/>
                <w:sz w:val="24"/>
              </w:rPr>
              <w:t>4.</w:t>
            </w:r>
            <w:r>
              <w:rPr>
                <w:rFonts w:ascii="Arial" w:hAnsi="Arial"/>
                <w:b/>
                <w:spacing w:val="-4"/>
                <w:sz w:val="24"/>
              </w:rPr>
              <w:t> </w:t>
            </w:r>
            <w:r>
              <w:rPr>
                <w:rFonts w:ascii="Arial" w:hAnsi="Arial"/>
                <w:b/>
                <w:w w:val="80"/>
                <w:sz w:val="24"/>
              </w:rPr>
              <w:t>Faça</w:t>
            </w:r>
            <w:r>
              <w:rPr>
                <w:rFonts w:ascii="Arial" w:hAnsi="Arial"/>
                <w:b/>
                <w:spacing w:val="-3"/>
                <w:sz w:val="24"/>
              </w:rPr>
              <w:t> </w:t>
            </w:r>
            <w:r>
              <w:rPr>
                <w:rFonts w:ascii="Arial" w:hAnsi="Arial"/>
                <w:b/>
                <w:w w:val="80"/>
                <w:sz w:val="24"/>
              </w:rPr>
              <w:t>a</w:t>
            </w:r>
            <w:r>
              <w:rPr>
                <w:rFonts w:ascii="Arial" w:hAnsi="Arial"/>
                <w:b/>
                <w:spacing w:val="-5"/>
                <w:sz w:val="24"/>
              </w:rPr>
              <w:t> </w:t>
            </w:r>
            <w:r>
              <w:rPr>
                <w:rFonts w:ascii="Arial" w:hAnsi="Arial"/>
                <w:b/>
                <w:w w:val="80"/>
                <w:sz w:val="24"/>
              </w:rPr>
              <w:t>descrição</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w w:val="80"/>
                <w:sz w:val="24"/>
              </w:rPr>
              <w:t>atividade</w:t>
            </w:r>
            <w:r>
              <w:rPr>
                <w:rFonts w:ascii="Arial" w:hAnsi="Arial"/>
                <w:b/>
                <w:spacing w:val="-3"/>
                <w:sz w:val="24"/>
              </w:rPr>
              <w:t> </w:t>
            </w:r>
            <w:r>
              <w:rPr>
                <w:rFonts w:ascii="Arial" w:hAnsi="Arial"/>
                <w:b/>
                <w:w w:val="80"/>
                <w:sz w:val="24"/>
              </w:rPr>
              <w:t>realizada</w:t>
            </w:r>
            <w:r>
              <w:rPr>
                <w:rFonts w:ascii="Arial" w:hAnsi="Arial"/>
                <w:b/>
                <w:spacing w:val="-1"/>
                <w:sz w:val="24"/>
              </w:rPr>
              <w:t> </w:t>
            </w:r>
            <w:r>
              <w:rPr>
                <w:rFonts w:ascii="Arial" w:hAnsi="Arial"/>
                <w:b/>
                <w:w w:val="80"/>
                <w:sz w:val="24"/>
              </w:rPr>
              <w:t>e</w:t>
            </w:r>
            <w:r>
              <w:rPr>
                <w:rFonts w:ascii="Arial" w:hAnsi="Arial"/>
                <w:b/>
                <w:spacing w:val="-3"/>
                <w:sz w:val="24"/>
              </w:rPr>
              <w:t> </w:t>
            </w:r>
            <w:r>
              <w:rPr>
                <w:rFonts w:ascii="Arial" w:hAnsi="Arial"/>
                <w:b/>
                <w:w w:val="80"/>
                <w:sz w:val="24"/>
              </w:rPr>
              <w:t>os</w:t>
            </w:r>
            <w:r>
              <w:rPr>
                <w:rFonts w:ascii="Arial" w:hAnsi="Arial"/>
                <w:b/>
                <w:spacing w:val="-6"/>
                <w:sz w:val="24"/>
              </w:rPr>
              <w:t> </w:t>
            </w:r>
            <w:r>
              <w:rPr>
                <w:rFonts w:ascii="Arial" w:hAnsi="Arial"/>
                <w:b/>
                <w:w w:val="80"/>
                <w:sz w:val="24"/>
              </w:rPr>
              <w:t>resultados</w:t>
            </w:r>
            <w:r>
              <w:rPr>
                <w:rFonts w:ascii="Arial" w:hAnsi="Arial"/>
                <w:b/>
                <w:spacing w:val="-3"/>
                <w:sz w:val="24"/>
              </w:rPr>
              <w:t> </w:t>
            </w:r>
            <w:r>
              <w:rPr>
                <w:rFonts w:ascii="Arial" w:hAnsi="Arial"/>
                <w:b/>
                <w:spacing w:val="-2"/>
                <w:w w:val="80"/>
                <w:sz w:val="24"/>
              </w:rPr>
              <w:t>alcançados</w:t>
            </w:r>
          </w:p>
        </w:tc>
      </w:tr>
      <w:tr>
        <w:trPr>
          <w:trHeight w:val="2754" w:hRule="atLeast"/>
        </w:trPr>
        <w:tc>
          <w:tcPr>
            <w:tcW w:w="9211" w:type="dxa"/>
          </w:tcPr>
          <w:p>
            <w:pPr>
              <w:pStyle w:val="TableParagraph"/>
              <w:spacing w:line="240" w:lineRule="auto"/>
              <w:rPr>
                <w:sz w:val="24"/>
              </w:rPr>
            </w:pPr>
            <w:r>
              <w:rPr>
                <w:w w:val="80"/>
                <w:sz w:val="24"/>
              </w:rPr>
              <w:t>A atividade extensionista foi realizada no dia 08/06/2026, às 18h30, na Feira da Coophalis. Durante a </w:t>
            </w:r>
            <w:r>
              <w:rPr>
                <w:w w:val="85"/>
                <w:sz w:val="24"/>
              </w:rPr>
              <w:t>ação,</w:t>
            </w:r>
            <w:r>
              <w:rPr>
                <w:spacing w:val="-2"/>
                <w:sz w:val="24"/>
              </w:rPr>
              <w:t> </w:t>
            </w:r>
            <w:r>
              <w:rPr>
                <w:w w:val="85"/>
                <w:sz w:val="24"/>
              </w:rPr>
              <w:t>foram</w:t>
            </w:r>
            <w:r>
              <w:rPr>
                <w:spacing w:val="-3"/>
                <w:sz w:val="24"/>
              </w:rPr>
              <w:t> </w:t>
            </w:r>
            <w:r>
              <w:rPr>
                <w:w w:val="85"/>
                <w:sz w:val="24"/>
              </w:rPr>
              <w:t>realizadas</w:t>
            </w:r>
            <w:r>
              <w:rPr>
                <w:spacing w:val="-2"/>
                <w:sz w:val="24"/>
              </w:rPr>
              <w:t> </w:t>
            </w:r>
            <w:r>
              <w:rPr>
                <w:w w:val="85"/>
                <w:sz w:val="24"/>
              </w:rPr>
              <w:t>orientações</w:t>
            </w:r>
            <w:r>
              <w:rPr>
                <w:spacing w:val="-2"/>
                <w:sz w:val="24"/>
              </w:rPr>
              <w:t> </w:t>
            </w:r>
            <w:r>
              <w:rPr>
                <w:w w:val="85"/>
                <w:sz w:val="24"/>
              </w:rPr>
              <w:t>à</w:t>
            </w:r>
            <w:r>
              <w:rPr>
                <w:spacing w:val="-2"/>
                <w:sz w:val="24"/>
              </w:rPr>
              <w:t> </w:t>
            </w:r>
            <w:r>
              <w:rPr>
                <w:w w:val="85"/>
                <w:sz w:val="24"/>
              </w:rPr>
              <w:t>comunidade</w:t>
            </w:r>
            <w:r>
              <w:rPr>
                <w:spacing w:val="-2"/>
                <w:sz w:val="24"/>
              </w:rPr>
              <w:t> </w:t>
            </w:r>
            <w:r>
              <w:rPr>
                <w:w w:val="85"/>
                <w:sz w:val="24"/>
              </w:rPr>
              <w:t>sobre</w:t>
            </w:r>
            <w:r>
              <w:rPr>
                <w:spacing w:val="-2"/>
                <w:sz w:val="24"/>
              </w:rPr>
              <w:t> </w:t>
            </w:r>
            <w:r>
              <w:rPr>
                <w:w w:val="85"/>
                <w:sz w:val="24"/>
              </w:rPr>
              <w:t>o</w:t>
            </w:r>
            <w:r>
              <w:rPr>
                <w:spacing w:val="-2"/>
                <w:sz w:val="24"/>
              </w:rPr>
              <w:t> </w:t>
            </w:r>
            <w:r>
              <w:rPr>
                <w:w w:val="85"/>
                <w:sz w:val="24"/>
              </w:rPr>
              <w:t>colesterol,</w:t>
            </w:r>
            <w:r>
              <w:rPr>
                <w:spacing w:val="-2"/>
                <w:sz w:val="24"/>
              </w:rPr>
              <w:t> </w:t>
            </w:r>
            <w:r>
              <w:rPr>
                <w:w w:val="85"/>
                <w:sz w:val="24"/>
              </w:rPr>
              <w:t>abordando</w:t>
            </w:r>
            <w:r>
              <w:rPr>
                <w:spacing w:val="-2"/>
                <w:sz w:val="24"/>
              </w:rPr>
              <w:t> </w:t>
            </w:r>
            <w:r>
              <w:rPr>
                <w:w w:val="85"/>
                <w:sz w:val="24"/>
              </w:rPr>
              <w:t>a</w:t>
            </w:r>
            <w:r>
              <w:rPr>
                <w:spacing w:val="-2"/>
                <w:sz w:val="24"/>
              </w:rPr>
              <w:t> </w:t>
            </w:r>
            <w:r>
              <w:rPr>
                <w:w w:val="85"/>
                <w:sz w:val="24"/>
              </w:rPr>
              <w:t>diferença</w:t>
            </w:r>
            <w:r>
              <w:rPr>
                <w:spacing w:val="-2"/>
                <w:sz w:val="24"/>
              </w:rPr>
              <w:t> </w:t>
            </w:r>
            <w:r>
              <w:rPr>
                <w:w w:val="85"/>
                <w:sz w:val="24"/>
              </w:rPr>
              <w:t>entre </w:t>
            </w:r>
            <w:r>
              <w:rPr>
                <w:w w:val="90"/>
                <w:sz w:val="24"/>
              </w:rPr>
              <w:t>HDL,</w:t>
            </w:r>
            <w:r>
              <w:rPr>
                <w:spacing w:val="54"/>
                <w:sz w:val="24"/>
              </w:rPr>
              <w:t> </w:t>
            </w:r>
            <w:r>
              <w:rPr>
                <w:w w:val="90"/>
                <w:sz w:val="24"/>
              </w:rPr>
              <w:t>LDL</w:t>
            </w:r>
            <w:r>
              <w:rPr>
                <w:spacing w:val="54"/>
                <w:sz w:val="24"/>
              </w:rPr>
              <w:t> </w:t>
            </w:r>
            <w:r>
              <w:rPr>
                <w:w w:val="90"/>
                <w:sz w:val="24"/>
              </w:rPr>
              <w:t>e</w:t>
            </w:r>
            <w:r>
              <w:rPr>
                <w:spacing w:val="53"/>
                <w:sz w:val="24"/>
              </w:rPr>
              <w:t> </w:t>
            </w:r>
            <w:r>
              <w:rPr>
                <w:w w:val="90"/>
                <w:sz w:val="24"/>
              </w:rPr>
              <w:t>triglicerídeos,</w:t>
            </w:r>
            <w:r>
              <w:rPr>
                <w:spacing w:val="54"/>
                <w:sz w:val="24"/>
              </w:rPr>
              <w:t> </w:t>
            </w:r>
            <w:r>
              <w:rPr>
                <w:w w:val="90"/>
                <w:sz w:val="24"/>
              </w:rPr>
              <w:t>bem</w:t>
            </w:r>
            <w:r>
              <w:rPr>
                <w:spacing w:val="53"/>
                <w:sz w:val="24"/>
              </w:rPr>
              <w:t> </w:t>
            </w:r>
            <w:r>
              <w:rPr>
                <w:w w:val="90"/>
                <w:sz w:val="24"/>
              </w:rPr>
              <w:t>como</w:t>
            </w:r>
            <w:r>
              <w:rPr>
                <w:spacing w:val="54"/>
                <w:sz w:val="24"/>
              </w:rPr>
              <w:t> </w:t>
            </w:r>
            <w:r>
              <w:rPr>
                <w:w w:val="90"/>
                <w:sz w:val="24"/>
              </w:rPr>
              <w:t>sua</w:t>
            </w:r>
            <w:r>
              <w:rPr>
                <w:spacing w:val="54"/>
                <w:sz w:val="24"/>
              </w:rPr>
              <w:t> </w:t>
            </w:r>
            <w:r>
              <w:rPr>
                <w:w w:val="90"/>
                <w:sz w:val="24"/>
              </w:rPr>
              <w:t>relação</w:t>
            </w:r>
            <w:r>
              <w:rPr>
                <w:spacing w:val="54"/>
                <w:sz w:val="24"/>
              </w:rPr>
              <w:t> </w:t>
            </w:r>
            <w:r>
              <w:rPr>
                <w:w w:val="90"/>
                <w:sz w:val="24"/>
              </w:rPr>
              <w:t>com</w:t>
            </w:r>
            <w:r>
              <w:rPr>
                <w:spacing w:val="53"/>
                <w:sz w:val="24"/>
              </w:rPr>
              <w:t> </w:t>
            </w:r>
            <w:r>
              <w:rPr>
                <w:w w:val="90"/>
                <w:sz w:val="24"/>
              </w:rPr>
              <w:t>o</w:t>
            </w:r>
            <w:r>
              <w:rPr>
                <w:spacing w:val="54"/>
                <w:sz w:val="24"/>
              </w:rPr>
              <w:t> </w:t>
            </w:r>
            <w:r>
              <w:rPr>
                <w:w w:val="90"/>
                <w:sz w:val="24"/>
              </w:rPr>
              <w:t>desenvolvimento</w:t>
            </w:r>
            <w:r>
              <w:rPr>
                <w:spacing w:val="59"/>
                <w:sz w:val="24"/>
              </w:rPr>
              <w:t> </w:t>
            </w:r>
            <w:r>
              <w:rPr>
                <w:w w:val="90"/>
                <w:sz w:val="24"/>
              </w:rPr>
              <w:t>de</w:t>
            </w:r>
            <w:r>
              <w:rPr>
                <w:spacing w:val="53"/>
                <w:sz w:val="24"/>
              </w:rPr>
              <w:t> </w:t>
            </w:r>
            <w:r>
              <w:rPr>
                <w:w w:val="90"/>
                <w:sz w:val="24"/>
              </w:rPr>
              <w:t>doenças </w:t>
            </w:r>
            <w:r>
              <w:rPr>
                <w:spacing w:val="-2"/>
                <w:w w:val="85"/>
                <w:sz w:val="24"/>
              </w:rPr>
              <w:t>cardiovasculares. Os participantes receberam informações sobre a importância de uma alimentação </w:t>
            </w:r>
            <w:r>
              <w:rPr>
                <w:w w:val="85"/>
                <w:sz w:val="24"/>
              </w:rPr>
              <w:t>equilibrada,</w:t>
            </w:r>
            <w:r>
              <w:rPr>
                <w:spacing w:val="23"/>
                <w:sz w:val="24"/>
              </w:rPr>
              <w:t> </w:t>
            </w:r>
            <w:r>
              <w:rPr>
                <w:w w:val="85"/>
                <w:sz w:val="24"/>
              </w:rPr>
              <w:t>da</w:t>
            </w:r>
            <w:r>
              <w:rPr>
                <w:spacing w:val="22"/>
                <w:sz w:val="24"/>
              </w:rPr>
              <w:t> </w:t>
            </w:r>
            <w:r>
              <w:rPr>
                <w:w w:val="85"/>
                <w:sz w:val="24"/>
              </w:rPr>
              <w:t>prática</w:t>
            </w:r>
            <w:r>
              <w:rPr>
                <w:spacing w:val="23"/>
                <w:sz w:val="24"/>
              </w:rPr>
              <w:t> </w:t>
            </w:r>
            <w:r>
              <w:rPr>
                <w:w w:val="85"/>
                <w:sz w:val="24"/>
              </w:rPr>
              <w:t>regular</w:t>
            </w:r>
            <w:r>
              <w:rPr>
                <w:spacing w:val="21"/>
                <w:sz w:val="24"/>
              </w:rPr>
              <w:t> </w:t>
            </w:r>
            <w:r>
              <w:rPr>
                <w:w w:val="85"/>
                <w:sz w:val="24"/>
              </w:rPr>
              <w:t>de</w:t>
            </w:r>
            <w:r>
              <w:rPr>
                <w:spacing w:val="22"/>
                <w:sz w:val="24"/>
              </w:rPr>
              <w:t> </w:t>
            </w:r>
            <w:r>
              <w:rPr>
                <w:w w:val="85"/>
                <w:sz w:val="24"/>
              </w:rPr>
              <w:t>atividade</w:t>
            </w:r>
            <w:r>
              <w:rPr>
                <w:spacing w:val="22"/>
                <w:sz w:val="24"/>
              </w:rPr>
              <w:t> </w:t>
            </w:r>
            <w:r>
              <w:rPr>
                <w:w w:val="85"/>
                <w:sz w:val="24"/>
              </w:rPr>
              <w:t>física,</w:t>
            </w:r>
            <w:r>
              <w:rPr>
                <w:spacing w:val="22"/>
                <w:sz w:val="24"/>
              </w:rPr>
              <w:t> </w:t>
            </w:r>
            <w:r>
              <w:rPr>
                <w:w w:val="85"/>
                <w:sz w:val="24"/>
              </w:rPr>
              <w:t>do</w:t>
            </w:r>
            <w:r>
              <w:rPr>
                <w:spacing w:val="22"/>
                <w:sz w:val="24"/>
              </w:rPr>
              <w:t> </w:t>
            </w:r>
            <w:r>
              <w:rPr>
                <w:w w:val="85"/>
                <w:sz w:val="24"/>
              </w:rPr>
              <w:t>controle</w:t>
            </w:r>
            <w:r>
              <w:rPr>
                <w:spacing w:val="20"/>
                <w:sz w:val="24"/>
              </w:rPr>
              <w:t> </w:t>
            </w:r>
            <w:r>
              <w:rPr>
                <w:w w:val="85"/>
                <w:sz w:val="24"/>
              </w:rPr>
              <w:t>do</w:t>
            </w:r>
            <w:r>
              <w:rPr>
                <w:spacing w:val="22"/>
                <w:sz w:val="24"/>
              </w:rPr>
              <w:t> </w:t>
            </w:r>
            <w:r>
              <w:rPr>
                <w:w w:val="85"/>
                <w:sz w:val="24"/>
              </w:rPr>
              <w:t>peso</w:t>
            </w:r>
            <w:r>
              <w:rPr>
                <w:spacing w:val="22"/>
                <w:sz w:val="24"/>
              </w:rPr>
              <w:t> </w:t>
            </w:r>
            <w:r>
              <w:rPr>
                <w:w w:val="85"/>
                <w:sz w:val="24"/>
              </w:rPr>
              <w:t>corporal,</w:t>
            </w:r>
            <w:r>
              <w:rPr>
                <w:spacing w:val="22"/>
                <w:sz w:val="24"/>
              </w:rPr>
              <w:t> </w:t>
            </w:r>
            <w:r>
              <w:rPr>
                <w:w w:val="85"/>
                <w:sz w:val="24"/>
              </w:rPr>
              <w:t>da</w:t>
            </w:r>
            <w:r>
              <w:rPr>
                <w:spacing w:val="23"/>
                <w:sz w:val="24"/>
              </w:rPr>
              <w:t> </w:t>
            </w:r>
            <w:r>
              <w:rPr>
                <w:w w:val="85"/>
                <w:sz w:val="24"/>
              </w:rPr>
              <w:t>redução</w:t>
            </w:r>
            <w:r>
              <w:rPr>
                <w:spacing w:val="22"/>
                <w:sz w:val="24"/>
              </w:rPr>
              <w:t> </w:t>
            </w:r>
            <w:r>
              <w:rPr>
                <w:w w:val="85"/>
                <w:sz w:val="24"/>
              </w:rPr>
              <w:t>do </w:t>
            </w:r>
            <w:r>
              <w:rPr>
                <w:spacing w:val="-2"/>
                <w:w w:val="90"/>
                <w:sz w:val="24"/>
              </w:rPr>
              <w:t>consumo</w:t>
            </w:r>
            <w:r>
              <w:rPr>
                <w:spacing w:val="49"/>
                <w:sz w:val="24"/>
              </w:rPr>
              <w:t> </w:t>
            </w:r>
            <w:r>
              <w:rPr>
                <w:spacing w:val="-2"/>
                <w:w w:val="90"/>
                <w:sz w:val="24"/>
              </w:rPr>
              <w:t>de</w:t>
            </w:r>
            <w:r>
              <w:rPr>
                <w:spacing w:val="49"/>
                <w:sz w:val="24"/>
              </w:rPr>
              <w:t> </w:t>
            </w:r>
            <w:r>
              <w:rPr>
                <w:spacing w:val="-2"/>
                <w:w w:val="90"/>
                <w:sz w:val="24"/>
              </w:rPr>
              <w:t>alimentos</w:t>
            </w:r>
            <w:r>
              <w:rPr>
                <w:spacing w:val="50"/>
                <w:sz w:val="24"/>
              </w:rPr>
              <w:t> </w:t>
            </w:r>
            <w:r>
              <w:rPr>
                <w:spacing w:val="-2"/>
                <w:w w:val="90"/>
                <w:sz w:val="24"/>
              </w:rPr>
              <w:t>ultraprocessados</w:t>
            </w:r>
            <w:r>
              <w:rPr>
                <w:spacing w:val="48"/>
                <w:sz w:val="24"/>
              </w:rPr>
              <w:t> </w:t>
            </w:r>
            <w:r>
              <w:rPr>
                <w:spacing w:val="-2"/>
                <w:w w:val="90"/>
                <w:sz w:val="24"/>
              </w:rPr>
              <w:t>e</w:t>
            </w:r>
            <w:r>
              <w:rPr>
                <w:spacing w:val="50"/>
                <w:sz w:val="24"/>
              </w:rPr>
              <w:t> </w:t>
            </w:r>
            <w:r>
              <w:rPr>
                <w:spacing w:val="-2"/>
                <w:w w:val="90"/>
                <w:sz w:val="24"/>
              </w:rPr>
              <w:t>da</w:t>
            </w:r>
            <w:r>
              <w:rPr>
                <w:spacing w:val="50"/>
                <w:sz w:val="24"/>
              </w:rPr>
              <w:t> </w:t>
            </w:r>
            <w:r>
              <w:rPr>
                <w:spacing w:val="-2"/>
                <w:w w:val="90"/>
                <w:sz w:val="24"/>
              </w:rPr>
              <w:t>realização</w:t>
            </w:r>
            <w:r>
              <w:rPr>
                <w:spacing w:val="49"/>
                <w:sz w:val="24"/>
              </w:rPr>
              <w:t> </w:t>
            </w:r>
            <w:r>
              <w:rPr>
                <w:spacing w:val="-2"/>
                <w:w w:val="90"/>
                <w:sz w:val="24"/>
              </w:rPr>
              <w:t>periódica</w:t>
            </w:r>
            <w:r>
              <w:rPr>
                <w:spacing w:val="50"/>
                <w:sz w:val="24"/>
              </w:rPr>
              <w:t> </w:t>
            </w:r>
            <w:r>
              <w:rPr>
                <w:spacing w:val="-2"/>
                <w:w w:val="90"/>
                <w:sz w:val="24"/>
              </w:rPr>
              <w:t>do</w:t>
            </w:r>
            <w:r>
              <w:rPr>
                <w:spacing w:val="50"/>
                <w:sz w:val="24"/>
              </w:rPr>
              <w:t> </w:t>
            </w:r>
            <w:r>
              <w:rPr>
                <w:spacing w:val="-2"/>
                <w:w w:val="90"/>
                <w:sz w:val="24"/>
              </w:rPr>
              <w:t>lipidograma</w:t>
            </w:r>
            <w:r>
              <w:rPr>
                <w:spacing w:val="56"/>
                <w:sz w:val="24"/>
              </w:rPr>
              <w:t> </w:t>
            </w:r>
            <w:r>
              <w:rPr>
                <w:spacing w:val="-2"/>
                <w:w w:val="90"/>
                <w:sz w:val="24"/>
              </w:rPr>
              <w:t>para</w:t>
            </w:r>
            <w:r>
              <w:rPr>
                <w:spacing w:val="49"/>
                <w:sz w:val="24"/>
              </w:rPr>
              <w:t> </w:t>
            </w:r>
            <w:r>
              <w:rPr>
                <w:spacing w:val="-2"/>
                <w:w w:val="90"/>
                <w:sz w:val="24"/>
              </w:rPr>
              <w:t>o </w:t>
            </w:r>
            <w:r>
              <w:rPr>
                <w:w w:val="80"/>
                <w:sz w:val="24"/>
              </w:rPr>
              <w:t>acompanhamento</w:t>
            </w:r>
            <w:r>
              <w:rPr>
                <w:sz w:val="24"/>
              </w:rPr>
              <w:t> </w:t>
            </w:r>
            <w:r>
              <w:rPr>
                <w:w w:val="80"/>
                <w:sz w:val="24"/>
              </w:rPr>
              <w:t>da</w:t>
            </w:r>
            <w:r>
              <w:rPr>
                <w:sz w:val="24"/>
              </w:rPr>
              <w:t> </w:t>
            </w:r>
            <w:r>
              <w:rPr>
                <w:w w:val="80"/>
                <w:sz w:val="24"/>
              </w:rPr>
              <w:t>saúde</w:t>
            </w:r>
            <w:r>
              <w:rPr>
                <w:sz w:val="24"/>
              </w:rPr>
              <w:t> </w:t>
            </w:r>
            <w:r>
              <w:rPr>
                <w:w w:val="80"/>
                <w:sz w:val="24"/>
              </w:rPr>
              <w:t>cardiovascular.</w:t>
            </w:r>
            <w:r>
              <w:rPr>
                <w:sz w:val="24"/>
              </w:rPr>
              <w:t> </w:t>
            </w:r>
            <w:r>
              <w:rPr>
                <w:w w:val="80"/>
                <w:sz w:val="24"/>
              </w:rPr>
              <w:t>Também</w:t>
            </w:r>
            <w:r>
              <w:rPr>
                <w:sz w:val="24"/>
              </w:rPr>
              <w:t> </w:t>
            </w:r>
            <w:r>
              <w:rPr>
                <w:w w:val="80"/>
                <w:sz w:val="24"/>
              </w:rPr>
              <w:t>foram</w:t>
            </w:r>
            <w:r>
              <w:rPr>
                <w:sz w:val="24"/>
              </w:rPr>
              <w:t> </w:t>
            </w:r>
            <w:r>
              <w:rPr>
                <w:w w:val="80"/>
                <w:sz w:val="24"/>
              </w:rPr>
              <w:t>esclarecidas</w:t>
            </w:r>
            <w:r>
              <w:rPr>
                <w:sz w:val="24"/>
              </w:rPr>
              <w:t> </w:t>
            </w:r>
            <w:r>
              <w:rPr>
                <w:w w:val="80"/>
                <w:sz w:val="24"/>
              </w:rPr>
              <w:t>dúvidas</w:t>
            </w:r>
            <w:r>
              <w:rPr>
                <w:sz w:val="24"/>
              </w:rPr>
              <w:t> </w:t>
            </w:r>
            <w:r>
              <w:rPr>
                <w:w w:val="80"/>
                <w:sz w:val="24"/>
              </w:rPr>
              <w:t>dos</w:t>
            </w:r>
            <w:r>
              <w:rPr>
                <w:sz w:val="24"/>
              </w:rPr>
              <w:t> </w:t>
            </w:r>
            <w:r>
              <w:rPr>
                <w:w w:val="80"/>
                <w:sz w:val="24"/>
              </w:rPr>
              <w:t>participantes</w:t>
            </w:r>
            <w:r>
              <w:rPr>
                <w:sz w:val="24"/>
              </w:rPr>
              <w:t> </w:t>
            </w:r>
            <w:r>
              <w:rPr>
                <w:w w:val="80"/>
                <w:sz w:val="24"/>
              </w:rPr>
              <w:t>e</w:t>
            </w:r>
            <w:r>
              <w:rPr>
                <w:sz w:val="24"/>
              </w:rPr>
              <w:t> </w:t>
            </w:r>
            <w:r>
              <w:rPr>
                <w:w w:val="85"/>
                <w:sz w:val="24"/>
              </w:rPr>
              <w:t>divulgada</w:t>
            </w:r>
            <w:r>
              <w:rPr>
                <w:spacing w:val="-7"/>
                <w:w w:val="85"/>
                <w:sz w:val="24"/>
              </w:rPr>
              <w:t> </w:t>
            </w:r>
            <w:r>
              <w:rPr>
                <w:w w:val="85"/>
                <w:sz w:val="24"/>
              </w:rPr>
              <w:t>a</w:t>
            </w:r>
            <w:r>
              <w:rPr>
                <w:spacing w:val="-7"/>
                <w:w w:val="85"/>
                <w:sz w:val="24"/>
              </w:rPr>
              <w:t> </w:t>
            </w:r>
            <w:r>
              <w:rPr>
                <w:w w:val="85"/>
                <w:sz w:val="24"/>
              </w:rPr>
              <w:t>importância</w:t>
            </w:r>
            <w:r>
              <w:rPr>
                <w:spacing w:val="-6"/>
                <w:w w:val="85"/>
                <w:sz w:val="24"/>
              </w:rPr>
              <w:t> </w:t>
            </w:r>
            <w:r>
              <w:rPr>
                <w:w w:val="85"/>
                <w:sz w:val="24"/>
              </w:rPr>
              <w:t>do</w:t>
            </w:r>
            <w:r>
              <w:rPr>
                <w:spacing w:val="-6"/>
                <w:w w:val="85"/>
                <w:sz w:val="24"/>
              </w:rPr>
              <w:t> </w:t>
            </w:r>
            <w:r>
              <w:rPr>
                <w:w w:val="85"/>
                <w:sz w:val="24"/>
              </w:rPr>
              <w:t>acompanhamento</w:t>
            </w:r>
            <w:r>
              <w:rPr>
                <w:spacing w:val="-6"/>
                <w:w w:val="85"/>
                <w:sz w:val="24"/>
              </w:rPr>
              <w:t> </w:t>
            </w:r>
            <w:r>
              <w:rPr>
                <w:w w:val="85"/>
                <w:sz w:val="24"/>
              </w:rPr>
              <w:t>preventivo</w:t>
            </w:r>
            <w:r>
              <w:rPr>
                <w:spacing w:val="-7"/>
                <w:w w:val="85"/>
                <w:sz w:val="24"/>
              </w:rPr>
              <w:t> </w:t>
            </w:r>
            <w:r>
              <w:rPr>
                <w:w w:val="85"/>
                <w:sz w:val="24"/>
              </w:rPr>
              <w:t>e</w:t>
            </w:r>
            <w:r>
              <w:rPr>
                <w:spacing w:val="-7"/>
                <w:w w:val="85"/>
                <w:sz w:val="24"/>
              </w:rPr>
              <w:t> </w:t>
            </w:r>
            <w:r>
              <w:rPr>
                <w:w w:val="85"/>
                <w:sz w:val="24"/>
              </w:rPr>
              <w:t>da</w:t>
            </w:r>
            <w:r>
              <w:rPr>
                <w:spacing w:val="-3"/>
                <w:w w:val="85"/>
                <w:sz w:val="24"/>
              </w:rPr>
              <w:t> </w:t>
            </w:r>
            <w:r>
              <w:rPr>
                <w:w w:val="85"/>
                <w:sz w:val="24"/>
              </w:rPr>
              <w:t>realização</w:t>
            </w:r>
            <w:r>
              <w:rPr>
                <w:spacing w:val="-7"/>
                <w:w w:val="85"/>
                <w:sz w:val="24"/>
              </w:rPr>
              <w:t> </w:t>
            </w:r>
            <w:r>
              <w:rPr>
                <w:w w:val="85"/>
                <w:sz w:val="24"/>
              </w:rPr>
              <w:t>de</w:t>
            </w:r>
            <w:r>
              <w:rPr>
                <w:spacing w:val="-6"/>
                <w:w w:val="85"/>
                <w:sz w:val="24"/>
              </w:rPr>
              <w:t> </w:t>
            </w:r>
            <w:r>
              <w:rPr>
                <w:w w:val="85"/>
                <w:sz w:val="24"/>
              </w:rPr>
              <w:t>exames</w:t>
            </w:r>
            <w:r>
              <w:rPr>
                <w:spacing w:val="-7"/>
                <w:w w:val="85"/>
                <w:sz w:val="24"/>
              </w:rPr>
              <w:t> </w:t>
            </w:r>
            <w:r>
              <w:rPr>
                <w:w w:val="85"/>
                <w:sz w:val="24"/>
              </w:rPr>
              <w:t>laboratoriais.</w:t>
            </w:r>
            <w:r>
              <w:rPr>
                <w:spacing w:val="-7"/>
                <w:w w:val="85"/>
                <w:sz w:val="24"/>
              </w:rPr>
              <w:t> </w:t>
            </w:r>
            <w:r>
              <w:rPr>
                <w:w w:val="85"/>
                <w:sz w:val="24"/>
              </w:rPr>
              <w:t>A </w:t>
            </w:r>
            <w:r>
              <w:rPr>
                <w:w w:val="80"/>
                <w:sz w:val="24"/>
              </w:rPr>
              <w:t>atividade</w:t>
            </w:r>
            <w:r>
              <w:rPr>
                <w:spacing w:val="4"/>
                <w:sz w:val="24"/>
              </w:rPr>
              <w:t> </w:t>
            </w:r>
            <w:r>
              <w:rPr>
                <w:w w:val="80"/>
                <w:sz w:val="24"/>
              </w:rPr>
              <w:t>contribuiu</w:t>
            </w:r>
            <w:r>
              <w:rPr>
                <w:spacing w:val="1"/>
                <w:sz w:val="24"/>
              </w:rPr>
              <w:t> </w:t>
            </w:r>
            <w:r>
              <w:rPr>
                <w:w w:val="80"/>
                <w:sz w:val="24"/>
              </w:rPr>
              <w:t>para</w:t>
            </w:r>
            <w:r>
              <w:rPr>
                <w:spacing w:val="4"/>
                <w:sz w:val="24"/>
              </w:rPr>
              <w:t> </w:t>
            </w:r>
            <w:r>
              <w:rPr>
                <w:w w:val="80"/>
                <w:sz w:val="24"/>
              </w:rPr>
              <w:t>ampliar</w:t>
            </w:r>
            <w:r>
              <w:rPr>
                <w:spacing w:val="3"/>
                <w:sz w:val="24"/>
              </w:rPr>
              <w:t> </w:t>
            </w:r>
            <w:r>
              <w:rPr>
                <w:w w:val="80"/>
                <w:sz w:val="24"/>
              </w:rPr>
              <w:t>o</w:t>
            </w:r>
            <w:r>
              <w:rPr>
                <w:spacing w:val="4"/>
                <w:sz w:val="24"/>
              </w:rPr>
              <w:t> </w:t>
            </w:r>
            <w:r>
              <w:rPr>
                <w:w w:val="80"/>
                <w:sz w:val="24"/>
              </w:rPr>
              <w:t>conhecimento</w:t>
            </w:r>
            <w:r>
              <w:rPr>
                <w:spacing w:val="4"/>
                <w:sz w:val="24"/>
              </w:rPr>
              <w:t> </w:t>
            </w:r>
            <w:r>
              <w:rPr>
                <w:w w:val="80"/>
                <w:sz w:val="24"/>
              </w:rPr>
              <w:t>da</w:t>
            </w:r>
            <w:r>
              <w:rPr>
                <w:spacing w:val="4"/>
                <w:sz w:val="24"/>
              </w:rPr>
              <w:t> </w:t>
            </w:r>
            <w:r>
              <w:rPr>
                <w:w w:val="80"/>
                <w:sz w:val="24"/>
              </w:rPr>
              <w:t>população</w:t>
            </w:r>
            <w:r>
              <w:rPr>
                <w:spacing w:val="4"/>
                <w:sz w:val="24"/>
              </w:rPr>
              <w:t> </w:t>
            </w:r>
            <w:r>
              <w:rPr>
                <w:w w:val="80"/>
                <w:sz w:val="24"/>
              </w:rPr>
              <w:t>sobre</w:t>
            </w:r>
            <w:r>
              <w:rPr>
                <w:spacing w:val="1"/>
                <w:sz w:val="24"/>
              </w:rPr>
              <w:t> </w:t>
            </w:r>
            <w:r>
              <w:rPr>
                <w:w w:val="80"/>
                <w:sz w:val="24"/>
              </w:rPr>
              <w:t>a</w:t>
            </w:r>
            <w:r>
              <w:rPr>
                <w:spacing w:val="4"/>
                <w:sz w:val="24"/>
              </w:rPr>
              <w:t> </w:t>
            </w:r>
            <w:r>
              <w:rPr>
                <w:w w:val="80"/>
                <w:sz w:val="24"/>
              </w:rPr>
              <w:t>prevenção</w:t>
            </w:r>
            <w:r>
              <w:rPr>
                <w:spacing w:val="4"/>
                <w:sz w:val="24"/>
              </w:rPr>
              <w:t> </w:t>
            </w:r>
            <w:r>
              <w:rPr>
                <w:w w:val="80"/>
                <w:sz w:val="24"/>
              </w:rPr>
              <w:t>das</w:t>
            </w:r>
            <w:r>
              <w:rPr>
                <w:sz w:val="24"/>
              </w:rPr>
              <w:t> </w:t>
            </w:r>
            <w:r>
              <w:rPr>
                <w:w w:val="80"/>
                <w:sz w:val="24"/>
              </w:rPr>
              <w:t>dislipidemias</w:t>
            </w:r>
            <w:r>
              <w:rPr>
                <w:spacing w:val="2"/>
                <w:sz w:val="24"/>
              </w:rPr>
              <w:t> </w:t>
            </w:r>
            <w:r>
              <w:rPr>
                <w:spacing w:val="-10"/>
                <w:w w:val="80"/>
                <w:sz w:val="24"/>
              </w:rPr>
              <w:t>e</w:t>
            </w:r>
          </w:p>
          <w:p>
            <w:pPr>
              <w:pStyle w:val="TableParagraph"/>
              <w:spacing w:line="258" w:lineRule="exact"/>
              <w:rPr>
                <w:sz w:val="24"/>
              </w:rPr>
            </w:pPr>
            <w:r>
              <w:rPr>
                <w:w w:val="80"/>
                <w:sz w:val="24"/>
              </w:rPr>
              <w:t>incentivar</w:t>
            </w:r>
            <w:r>
              <w:rPr>
                <w:spacing w:val="-8"/>
                <w:sz w:val="24"/>
              </w:rPr>
              <w:t> </w:t>
            </w:r>
            <w:r>
              <w:rPr>
                <w:w w:val="80"/>
                <w:sz w:val="24"/>
              </w:rPr>
              <w:t>a</w:t>
            </w:r>
            <w:r>
              <w:rPr>
                <w:spacing w:val="-3"/>
                <w:sz w:val="24"/>
              </w:rPr>
              <w:t> </w:t>
            </w:r>
            <w:r>
              <w:rPr>
                <w:w w:val="80"/>
                <w:sz w:val="24"/>
              </w:rPr>
              <w:t>adoção</w:t>
            </w:r>
            <w:r>
              <w:rPr>
                <w:spacing w:val="-4"/>
                <w:sz w:val="24"/>
              </w:rPr>
              <w:t> </w:t>
            </w:r>
            <w:r>
              <w:rPr>
                <w:w w:val="80"/>
                <w:sz w:val="24"/>
              </w:rPr>
              <w:t>de</w:t>
            </w:r>
            <w:r>
              <w:rPr>
                <w:spacing w:val="-1"/>
                <w:sz w:val="24"/>
              </w:rPr>
              <w:t> </w:t>
            </w:r>
            <w:r>
              <w:rPr>
                <w:w w:val="80"/>
                <w:sz w:val="24"/>
              </w:rPr>
              <w:t>hábitos</w:t>
            </w:r>
            <w:r>
              <w:rPr>
                <w:spacing w:val="-3"/>
                <w:sz w:val="24"/>
              </w:rPr>
              <w:t> </w:t>
            </w:r>
            <w:r>
              <w:rPr>
                <w:w w:val="80"/>
                <w:sz w:val="24"/>
              </w:rPr>
              <w:t>saudáveis</w:t>
            </w:r>
            <w:r>
              <w:rPr>
                <w:spacing w:val="-4"/>
                <w:sz w:val="24"/>
              </w:rPr>
              <w:t> </w:t>
            </w:r>
            <w:r>
              <w:rPr>
                <w:w w:val="80"/>
                <w:sz w:val="24"/>
              </w:rPr>
              <w:t>para</w:t>
            </w:r>
            <w:r>
              <w:rPr>
                <w:spacing w:val="-3"/>
                <w:sz w:val="24"/>
              </w:rPr>
              <w:t> </w:t>
            </w:r>
            <w:r>
              <w:rPr>
                <w:w w:val="80"/>
                <w:sz w:val="24"/>
              </w:rPr>
              <w:t>a</w:t>
            </w:r>
            <w:r>
              <w:rPr>
                <w:spacing w:val="-5"/>
                <w:sz w:val="24"/>
              </w:rPr>
              <w:t> </w:t>
            </w:r>
            <w:r>
              <w:rPr>
                <w:w w:val="80"/>
                <w:sz w:val="24"/>
              </w:rPr>
              <w:t>promoção</w:t>
            </w:r>
            <w:r>
              <w:rPr>
                <w:spacing w:val="-4"/>
                <w:sz w:val="24"/>
              </w:rPr>
              <w:t> </w:t>
            </w:r>
            <w:r>
              <w:rPr>
                <w:w w:val="80"/>
                <w:sz w:val="24"/>
              </w:rPr>
              <w:t>da</w:t>
            </w:r>
            <w:r>
              <w:rPr>
                <w:spacing w:val="-3"/>
                <w:sz w:val="24"/>
              </w:rPr>
              <w:t> </w:t>
            </w:r>
            <w:r>
              <w:rPr>
                <w:w w:val="80"/>
                <w:sz w:val="24"/>
              </w:rPr>
              <w:t>saúde</w:t>
            </w:r>
            <w:r>
              <w:rPr>
                <w:spacing w:val="-6"/>
                <w:sz w:val="24"/>
              </w:rPr>
              <w:t> </w:t>
            </w:r>
            <w:r>
              <w:rPr>
                <w:w w:val="80"/>
                <w:sz w:val="24"/>
              </w:rPr>
              <w:t>e</w:t>
            </w:r>
            <w:r>
              <w:rPr>
                <w:spacing w:val="-5"/>
                <w:sz w:val="24"/>
              </w:rPr>
              <w:t> </w:t>
            </w:r>
            <w:r>
              <w:rPr>
                <w:w w:val="80"/>
                <w:sz w:val="24"/>
              </w:rPr>
              <w:t>da</w:t>
            </w:r>
            <w:r>
              <w:rPr>
                <w:spacing w:val="-6"/>
                <w:sz w:val="24"/>
              </w:rPr>
              <w:t> </w:t>
            </w:r>
            <w:r>
              <w:rPr>
                <w:w w:val="80"/>
                <w:sz w:val="24"/>
              </w:rPr>
              <w:t>qualidade</w:t>
            </w:r>
            <w:r>
              <w:rPr>
                <w:spacing w:val="-3"/>
                <w:sz w:val="24"/>
              </w:rPr>
              <w:t> </w:t>
            </w:r>
            <w:r>
              <w:rPr>
                <w:w w:val="80"/>
                <w:sz w:val="24"/>
              </w:rPr>
              <w:t>de</w:t>
            </w:r>
            <w:r>
              <w:rPr>
                <w:spacing w:val="-6"/>
                <w:sz w:val="24"/>
              </w:rPr>
              <w:t> </w:t>
            </w:r>
            <w:r>
              <w:rPr>
                <w:spacing w:val="-2"/>
                <w:w w:val="80"/>
                <w:sz w:val="24"/>
              </w:rPr>
              <w:t>vida.</w:t>
            </w:r>
          </w:p>
        </w:tc>
      </w:tr>
    </w:tbl>
    <w:p>
      <w:pPr>
        <w:pStyle w:val="TableParagraph"/>
        <w:spacing w:after="0" w:line="258" w:lineRule="exact"/>
        <w:rPr>
          <w:sz w:val="24"/>
        </w:rPr>
        <w:sectPr>
          <w:pgSz w:w="11910" w:h="16840"/>
          <w:pgMar w:header="695" w:footer="0" w:top="2000" w:bottom="280" w:left="1133" w:right="1417"/>
        </w:sectPr>
      </w:pPr>
    </w:p>
    <w:p>
      <w:pPr>
        <w:pStyle w:val="BodyText"/>
        <w:spacing w:before="72"/>
        <w:rPr>
          <w:rFonts w:ascii="Times New Roman"/>
          <w:b w:val="0"/>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11"/>
      </w:tblGrid>
      <w:tr>
        <w:trPr>
          <w:trHeight w:val="276" w:hRule="atLeast"/>
        </w:trPr>
        <w:tc>
          <w:tcPr>
            <w:tcW w:w="9211" w:type="dxa"/>
            <w:shd w:val="clear" w:color="auto" w:fill="00AF50"/>
          </w:tcPr>
          <w:p>
            <w:pPr>
              <w:pStyle w:val="TableParagraph"/>
              <w:ind w:left="1229"/>
              <w:rPr>
                <w:rFonts w:ascii="Arial" w:hAnsi="Arial"/>
                <w:b/>
                <w:sz w:val="24"/>
              </w:rPr>
            </w:pPr>
            <w:r>
              <w:rPr>
                <w:rFonts w:ascii="Arial" w:hAnsi="Arial"/>
                <w:b/>
                <w:w w:val="80"/>
                <w:sz w:val="24"/>
              </w:rPr>
              <w:t>5.</w:t>
            </w:r>
            <w:r>
              <w:rPr>
                <w:rFonts w:ascii="Arial" w:hAnsi="Arial"/>
                <w:b/>
                <w:spacing w:val="-4"/>
                <w:sz w:val="24"/>
              </w:rPr>
              <w:t> </w:t>
            </w:r>
            <w:r>
              <w:rPr>
                <w:rFonts w:ascii="Arial" w:hAnsi="Arial"/>
                <w:b/>
                <w:w w:val="80"/>
                <w:sz w:val="24"/>
              </w:rPr>
              <w:t>Insira</w:t>
            </w:r>
            <w:r>
              <w:rPr>
                <w:rFonts w:ascii="Arial" w:hAnsi="Arial"/>
                <w:b/>
                <w:spacing w:val="-4"/>
                <w:sz w:val="24"/>
              </w:rPr>
              <w:t> </w:t>
            </w:r>
            <w:r>
              <w:rPr>
                <w:rFonts w:ascii="Arial" w:hAnsi="Arial"/>
                <w:b/>
                <w:w w:val="80"/>
                <w:sz w:val="24"/>
              </w:rPr>
              <w:t>abaixo</w:t>
            </w:r>
            <w:r>
              <w:rPr>
                <w:rFonts w:ascii="Arial" w:hAnsi="Arial"/>
                <w:b/>
                <w:spacing w:val="-7"/>
                <w:sz w:val="24"/>
              </w:rPr>
              <w:t> </w:t>
            </w:r>
            <w:r>
              <w:rPr>
                <w:rFonts w:ascii="Arial" w:hAnsi="Arial"/>
                <w:b/>
                <w:w w:val="80"/>
                <w:sz w:val="24"/>
              </w:rPr>
              <w:t>todas</w:t>
            </w:r>
            <w:r>
              <w:rPr>
                <w:rFonts w:ascii="Arial" w:hAnsi="Arial"/>
                <w:b/>
                <w:spacing w:val="-4"/>
                <w:sz w:val="24"/>
              </w:rPr>
              <w:t> </w:t>
            </w:r>
            <w:r>
              <w:rPr>
                <w:rFonts w:ascii="Arial" w:hAnsi="Arial"/>
                <w:b/>
                <w:w w:val="80"/>
                <w:sz w:val="24"/>
              </w:rPr>
              <w:t>as</w:t>
            </w:r>
            <w:r>
              <w:rPr>
                <w:rFonts w:ascii="Arial" w:hAnsi="Arial"/>
                <w:b/>
                <w:spacing w:val="-3"/>
                <w:sz w:val="24"/>
              </w:rPr>
              <w:t> </w:t>
            </w:r>
            <w:r>
              <w:rPr>
                <w:rFonts w:ascii="Arial" w:hAnsi="Arial"/>
                <w:b/>
                <w:w w:val="80"/>
                <w:sz w:val="24"/>
              </w:rPr>
              <w:t>fotos</w:t>
            </w:r>
            <w:r>
              <w:rPr>
                <w:rFonts w:ascii="Arial" w:hAnsi="Arial"/>
                <w:b/>
                <w:spacing w:val="-3"/>
                <w:sz w:val="24"/>
              </w:rPr>
              <w:t> </w:t>
            </w:r>
            <w:r>
              <w:rPr>
                <w:rFonts w:ascii="Arial" w:hAnsi="Arial"/>
                <w:b/>
                <w:w w:val="80"/>
                <w:sz w:val="24"/>
              </w:rPr>
              <w:t>que</w:t>
            </w:r>
            <w:r>
              <w:rPr>
                <w:rFonts w:ascii="Arial" w:hAnsi="Arial"/>
                <w:b/>
                <w:spacing w:val="-4"/>
                <w:sz w:val="24"/>
              </w:rPr>
              <w:t> </w:t>
            </w:r>
            <w:r>
              <w:rPr>
                <w:rFonts w:ascii="Arial" w:hAnsi="Arial"/>
                <w:b/>
                <w:w w:val="80"/>
                <w:sz w:val="24"/>
              </w:rPr>
              <w:t>comprovem</w:t>
            </w:r>
            <w:r>
              <w:rPr>
                <w:rFonts w:ascii="Arial" w:hAnsi="Arial"/>
                <w:b/>
                <w:spacing w:val="-3"/>
                <w:sz w:val="24"/>
              </w:rPr>
              <w:t> </w:t>
            </w:r>
            <w:r>
              <w:rPr>
                <w:rFonts w:ascii="Arial" w:hAnsi="Arial"/>
                <w:b/>
                <w:w w:val="80"/>
                <w:sz w:val="24"/>
              </w:rPr>
              <w:t>a</w:t>
            </w:r>
            <w:r>
              <w:rPr>
                <w:rFonts w:ascii="Arial" w:hAnsi="Arial"/>
                <w:b/>
                <w:spacing w:val="-6"/>
                <w:sz w:val="24"/>
              </w:rPr>
              <w:t> </w:t>
            </w:r>
            <w:r>
              <w:rPr>
                <w:rFonts w:ascii="Arial" w:hAnsi="Arial"/>
                <w:b/>
                <w:w w:val="80"/>
                <w:sz w:val="24"/>
              </w:rPr>
              <w:t>realização</w:t>
            </w:r>
            <w:r>
              <w:rPr>
                <w:rFonts w:ascii="Arial" w:hAnsi="Arial"/>
                <w:b/>
                <w:spacing w:val="-3"/>
                <w:sz w:val="24"/>
              </w:rPr>
              <w:t> </w:t>
            </w:r>
            <w:r>
              <w:rPr>
                <w:rFonts w:ascii="Arial" w:hAnsi="Arial"/>
                <w:b/>
                <w:w w:val="80"/>
                <w:sz w:val="24"/>
              </w:rPr>
              <w:t>da</w:t>
            </w:r>
            <w:r>
              <w:rPr>
                <w:rFonts w:ascii="Arial" w:hAnsi="Arial"/>
                <w:b/>
                <w:spacing w:val="-6"/>
                <w:sz w:val="24"/>
              </w:rPr>
              <w:t> </w:t>
            </w:r>
            <w:r>
              <w:rPr>
                <w:rFonts w:ascii="Arial" w:hAnsi="Arial"/>
                <w:b/>
                <w:spacing w:val="-2"/>
                <w:w w:val="80"/>
                <w:sz w:val="24"/>
              </w:rPr>
              <w:t>atividade</w:t>
            </w:r>
          </w:p>
        </w:tc>
      </w:tr>
      <w:tr>
        <w:trPr>
          <w:trHeight w:val="4092" w:hRule="atLeast"/>
        </w:trPr>
        <w:tc>
          <w:tcPr>
            <w:tcW w:w="9211" w:type="dxa"/>
          </w:tcPr>
          <w:p>
            <w:pPr>
              <w:pStyle w:val="TableParagraph"/>
              <w:spacing w:line="240" w:lineRule="auto" w:before="45" w:after="1"/>
              <w:ind w:left="0"/>
              <w:rPr>
                <w:rFonts w:ascii="Times New Roman"/>
                <w:sz w:val="20"/>
              </w:rPr>
            </w:pPr>
          </w:p>
          <w:p>
            <w:pPr>
              <w:pStyle w:val="TableParagraph"/>
              <w:spacing w:line="240" w:lineRule="auto"/>
              <w:ind w:left="2477"/>
              <w:rPr>
                <w:rFonts w:ascii="Times New Roman"/>
                <w:sz w:val="20"/>
              </w:rPr>
            </w:pPr>
            <w:r>
              <w:rPr>
                <w:rFonts w:ascii="Times New Roman"/>
                <w:sz w:val="20"/>
              </w:rPr>
              <mc:AlternateContent>
                <mc:Choice Requires="wps">
                  <w:drawing>
                    <wp:inline distT="0" distB="0" distL="0" distR="0">
                      <wp:extent cx="2701925" cy="2423160"/>
                      <wp:effectExtent l="0" t="0" r="0" b="5714"/>
                      <wp:docPr id="20" name="Group 20"/>
                      <wp:cNvGraphicFramePr>
                        <a:graphicFrameLocks/>
                      </wp:cNvGraphicFramePr>
                      <a:graphic>
                        <a:graphicData uri="http://schemas.microsoft.com/office/word/2010/wordprocessingGroup">
                          <wpg:wgp>
                            <wpg:cNvPr id="20" name="Group 20"/>
                            <wpg:cNvGrpSpPr/>
                            <wpg:grpSpPr>
                              <a:xfrm>
                                <a:off x="0" y="0"/>
                                <a:ext cx="2701925" cy="2423160"/>
                                <a:chExt cx="2701925" cy="2423160"/>
                              </a:xfrm>
                            </wpg:grpSpPr>
                            <pic:pic>
                              <pic:nvPicPr>
                                <pic:cNvPr id="21" name="Image 21"/>
                                <pic:cNvPicPr/>
                              </pic:nvPicPr>
                              <pic:blipFill>
                                <a:blip r:embed="rId20" cstate="print"/>
                                <a:stretch>
                                  <a:fillRect/>
                                </a:stretch>
                              </pic:blipFill>
                              <pic:spPr>
                                <a:xfrm>
                                  <a:off x="184150" y="0"/>
                                  <a:ext cx="2331719" cy="1036320"/>
                                </a:xfrm>
                                <a:prstGeom prst="rect">
                                  <a:avLst/>
                                </a:prstGeom>
                              </pic:spPr>
                            </pic:pic>
                            <pic:pic>
                              <pic:nvPicPr>
                                <pic:cNvPr id="22" name="Image 22"/>
                                <pic:cNvPicPr/>
                              </pic:nvPicPr>
                              <pic:blipFill>
                                <a:blip r:embed="rId21" cstate="print"/>
                                <a:stretch>
                                  <a:fillRect/>
                                </a:stretch>
                              </pic:blipFill>
                              <pic:spPr>
                                <a:xfrm>
                                  <a:off x="0" y="1188719"/>
                                  <a:ext cx="1661160" cy="1234440"/>
                                </a:xfrm>
                                <a:prstGeom prst="rect">
                                  <a:avLst/>
                                </a:prstGeom>
                              </pic:spPr>
                            </pic:pic>
                            <pic:pic>
                              <pic:nvPicPr>
                                <pic:cNvPr id="23" name="Image 23"/>
                                <pic:cNvPicPr/>
                              </pic:nvPicPr>
                              <pic:blipFill>
                                <a:blip r:embed="rId22" cstate="print"/>
                                <a:stretch>
                                  <a:fillRect/>
                                </a:stretch>
                              </pic:blipFill>
                              <pic:spPr>
                                <a:xfrm>
                                  <a:off x="1661160" y="1036319"/>
                                  <a:ext cx="1040764" cy="1386840"/>
                                </a:xfrm>
                                <a:prstGeom prst="rect">
                                  <a:avLst/>
                                </a:prstGeom>
                              </pic:spPr>
                            </pic:pic>
                          </wpg:wgp>
                        </a:graphicData>
                      </a:graphic>
                    </wp:inline>
                  </w:drawing>
                </mc:Choice>
                <mc:Fallback>
                  <w:pict>
                    <v:group style="width:212.75pt;height:190.8pt;mso-position-horizontal-relative:char;mso-position-vertical-relative:line" id="docshapegroup18" coordorigin="0,0" coordsize="4255,3816">
                      <v:shape style="position:absolute;left:290;top:0;width:3672;height:1632" type="#_x0000_t75" id="docshape19" stroked="false">
                        <v:imagedata r:id="rId20" o:title=""/>
                      </v:shape>
                      <v:shape style="position:absolute;left:0;top:1872;width:2616;height:1944" type="#_x0000_t75" id="docshape20" stroked="false">
                        <v:imagedata r:id="rId21" o:title=""/>
                      </v:shape>
                      <v:shape style="position:absolute;left:2616;top:1632;width:1639;height:2184" type="#_x0000_t75" id="docshape21" stroked="false">
                        <v:imagedata r:id="rId22" o:title=""/>
                      </v:shape>
                    </v:group>
                  </w:pict>
                </mc:Fallback>
              </mc:AlternateContent>
            </w:r>
            <w:r>
              <w:rPr>
                <w:rFonts w:ascii="Times New Roman"/>
                <w:sz w:val="20"/>
              </w:rPr>
            </w:r>
          </w:p>
        </w:tc>
      </w:tr>
    </w:tbl>
    <w:sectPr>
      <w:pgSz w:w="11910" w:h="16840"/>
      <w:pgMar w:header="695" w:footer="0" w:top="1420" w:bottom="280" w:left="1133"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sz w:val="20"/>
      </w:rPr>
    </w:pPr>
    <w:r>
      <w:rPr>
        <w:b w:val="0"/>
        <w:sz w:val="20"/>
      </w:rPr>
      <w:drawing>
        <wp:anchor distT="0" distB="0" distL="0" distR="0" allowOverlap="1" layoutInCell="1" locked="0" behindDoc="1" simplePos="0" relativeHeight="487401472">
          <wp:simplePos x="0" y="0"/>
          <wp:positionH relativeFrom="page">
            <wp:posOffset>3065779</wp:posOffset>
          </wp:positionH>
          <wp:positionV relativeFrom="page">
            <wp:posOffset>441070</wp:posOffset>
          </wp:positionV>
          <wp:extent cx="1425447" cy="47326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425447" cy="473260"/>
                  </a:xfrm>
                  <a:prstGeom prst="rect">
                    <a:avLst/>
                  </a:prstGeom>
                </pic:spPr>
              </pic:pic>
            </a:graphicData>
          </a:graphic>
        </wp:anchor>
      </w:drawing>
    </w:r>
    <w:r>
      <w:rPr>
        <w:b w:val="0"/>
        <w:sz w:val="20"/>
      </w:rPr>
      <mc:AlternateContent>
        <mc:Choice Requires="wps">
          <w:drawing>
            <wp:anchor distT="0" distB="0" distL="0" distR="0" allowOverlap="1" layoutInCell="1" locked="0" behindDoc="1" simplePos="0" relativeHeight="487401984">
              <wp:simplePos x="0" y="0"/>
              <wp:positionH relativeFrom="page">
                <wp:posOffset>1691385</wp:posOffset>
              </wp:positionH>
              <wp:positionV relativeFrom="page">
                <wp:posOffset>1091608</wp:posOffset>
              </wp:positionV>
              <wp:extent cx="4177665" cy="20066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177665" cy="200660"/>
                      </a:xfrm>
                      <a:prstGeom prst="rect">
                        <a:avLst/>
                      </a:prstGeom>
                    </wps:spPr>
                    <wps:txbx>
                      <w:txbxContent>
                        <w:p>
                          <w:pPr>
                            <w:pStyle w:val="BodyText"/>
                            <w:spacing w:before="19"/>
                            <w:ind w:left="20"/>
                          </w:pPr>
                          <w:r>
                            <w:rPr>
                              <w:w w:val="80"/>
                            </w:rPr>
                            <w:t>RELATÓRIO</w:t>
                          </w:r>
                          <w:r>
                            <w:rPr>
                              <w:spacing w:val="-2"/>
                            </w:rPr>
                            <w:t> </w:t>
                          </w:r>
                          <w:r>
                            <w:rPr>
                              <w:w w:val="80"/>
                            </w:rPr>
                            <w:t>PARCIAL</w:t>
                          </w:r>
                          <w:r>
                            <w:rPr>
                              <w:spacing w:val="-1"/>
                            </w:rPr>
                            <w:t> </w:t>
                          </w:r>
                          <w:r>
                            <w:rPr>
                              <w:w w:val="80"/>
                            </w:rPr>
                            <w:t>DE</w:t>
                          </w:r>
                          <w:r>
                            <w:rPr>
                              <w:spacing w:val="-1"/>
                            </w:rPr>
                            <w:t> </w:t>
                          </w:r>
                          <w:r>
                            <w:rPr>
                              <w:w w:val="80"/>
                            </w:rPr>
                            <w:t>ATIVIDADE</w:t>
                          </w:r>
                          <w:r>
                            <w:rPr>
                              <w:spacing w:val="-2"/>
                            </w:rPr>
                            <w:t> </w:t>
                          </w:r>
                          <w:r>
                            <w:rPr>
                              <w:w w:val="80"/>
                            </w:rPr>
                            <w:t>CURRICULAR</w:t>
                          </w:r>
                          <w:r>
                            <w:rPr>
                              <w:spacing w:val="-1"/>
                            </w:rPr>
                            <w:t> </w:t>
                          </w:r>
                          <w:r>
                            <w:rPr>
                              <w:spacing w:val="-2"/>
                              <w:w w:val="80"/>
                            </w:rPr>
                            <w:t>EXTENSIONISTA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3.179993pt;margin-top:85.953423pt;width:328.95pt;height:15.8pt;mso-position-horizontal-relative:page;mso-position-vertical-relative:page;z-index:-15914496" type="#_x0000_t202" id="docshape1" filled="false" stroked="false">
              <v:textbox inset="0,0,0,0">
                <w:txbxContent>
                  <w:p>
                    <w:pPr>
                      <w:pStyle w:val="BodyText"/>
                      <w:spacing w:before="19"/>
                      <w:ind w:left="20"/>
                    </w:pPr>
                    <w:r>
                      <w:rPr>
                        <w:w w:val="80"/>
                      </w:rPr>
                      <w:t>RELATÓRIO</w:t>
                    </w:r>
                    <w:r>
                      <w:rPr>
                        <w:spacing w:val="-2"/>
                      </w:rPr>
                      <w:t> </w:t>
                    </w:r>
                    <w:r>
                      <w:rPr>
                        <w:w w:val="80"/>
                      </w:rPr>
                      <w:t>PARCIAL</w:t>
                    </w:r>
                    <w:r>
                      <w:rPr>
                        <w:spacing w:val="-1"/>
                      </w:rPr>
                      <w:t> </w:t>
                    </w:r>
                    <w:r>
                      <w:rPr>
                        <w:w w:val="80"/>
                      </w:rPr>
                      <w:t>DE</w:t>
                    </w:r>
                    <w:r>
                      <w:rPr>
                        <w:spacing w:val="-1"/>
                      </w:rPr>
                      <w:t> </w:t>
                    </w:r>
                    <w:r>
                      <w:rPr>
                        <w:w w:val="80"/>
                      </w:rPr>
                      <w:t>ATIVIDADE</w:t>
                    </w:r>
                    <w:r>
                      <w:rPr>
                        <w:spacing w:val="-2"/>
                      </w:rPr>
                      <w:t> </w:t>
                    </w:r>
                    <w:r>
                      <w:rPr>
                        <w:w w:val="80"/>
                      </w:rPr>
                      <w:t>CURRICULAR</w:t>
                    </w:r>
                    <w:r>
                      <w:rPr>
                        <w:spacing w:val="-1"/>
                      </w:rPr>
                      <w:t> </w:t>
                    </w:r>
                    <w:r>
                      <w:rPr>
                        <w:spacing w:val="-2"/>
                        <w:w w:val="80"/>
                      </w:rPr>
                      <w:t>EXTENSIONISTA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sz w:val="20"/>
      </w:rPr>
    </w:pPr>
    <w:r>
      <w:rPr>
        <w:b w:val="0"/>
        <w:sz w:val="20"/>
      </w:rPr>
      <w:drawing>
        <wp:anchor distT="0" distB="0" distL="0" distR="0" allowOverlap="1" layoutInCell="1" locked="0" behindDoc="1" simplePos="0" relativeHeight="487402496">
          <wp:simplePos x="0" y="0"/>
          <wp:positionH relativeFrom="page">
            <wp:posOffset>3065779</wp:posOffset>
          </wp:positionH>
          <wp:positionV relativeFrom="page">
            <wp:posOffset>441070</wp:posOffset>
          </wp:positionV>
          <wp:extent cx="1425447" cy="47326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1" cstate="print"/>
                  <a:stretch>
                    <a:fillRect/>
                  </a:stretch>
                </pic:blipFill>
                <pic:spPr>
                  <a:xfrm>
                    <a:off x="0" y="0"/>
                    <a:ext cx="1425447" cy="47326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341" w:hanging="233"/>
        <w:jc w:val="left"/>
      </w:pPr>
      <w:rPr>
        <w:rFonts w:hint="default" w:ascii="Arial" w:hAnsi="Arial" w:eastAsia="Arial" w:cs="Arial"/>
        <w:b/>
        <w:bCs/>
        <w:i w:val="0"/>
        <w:iCs w:val="0"/>
        <w:spacing w:val="0"/>
        <w:w w:val="82"/>
        <w:sz w:val="24"/>
        <w:szCs w:val="24"/>
        <w:lang w:val="pt-PT" w:eastAsia="en-US" w:bidi="ar-SA"/>
      </w:rPr>
    </w:lvl>
    <w:lvl w:ilvl="1">
      <w:start w:val="0"/>
      <w:numFmt w:val="bullet"/>
      <w:lvlText w:val="•"/>
      <w:lvlJc w:val="left"/>
      <w:pPr>
        <w:ind w:left="1222" w:hanging="233"/>
      </w:pPr>
      <w:rPr>
        <w:rFonts w:hint="default"/>
        <w:lang w:val="pt-PT" w:eastAsia="en-US" w:bidi="ar-SA"/>
      </w:rPr>
    </w:lvl>
    <w:lvl w:ilvl="2">
      <w:start w:val="0"/>
      <w:numFmt w:val="bullet"/>
      <w:lvlText w:val="•"/>
      <w:lvlJc w:val="left"/>
      <w:pPr>
        <w:ind w:left="2105" w:hanging="233"/>
      </w:pPr>
      <w:rPr>
        <w:rFonts w:hint="default"/>
        <w:lang w:val="pt-PT" w:eastAsia="en-US" w:bidi="ar-SA"/>
      </w:rPr>
    </w:lvl>
    <w:lvl w:ilvl="3">
      <w:start w:val="0"/>
      <w:numFmt w:val="bullet"/>
      <w:lvlText w:val="•"/>
      <w:lvlJc w:val="left"/>
      <w:pPr>
        <w:ind w:left="2988" w:hanging="233"/>
      </w:pPr>
      <w:rPr>
        <w:rFonts w:hint="default"/>
        <w:lang w:val="pt-PT" w:eastAsia="en-US" w:bidi="ar-SA"/>
      </w:rPr>
    </w:lvl>
    <w:lvl w:ilvl="4">
      <w:start w:val="0"/>
      <w:numFmt w:val="bullet"/>
      <w:lvlText w:val="•"/>
      <w:lvlJc w:val="left"/>
      <w:pPr>
        <w:ind w:left="3870" w:hanging="233"/>
      </w:pPr>
      <w:rPr>
        <w:rFonts w:hint="default"/>
        <w:lang w:val="pt-PT" w:eastAsia="en-US" w:bidi="ar-SA"/>
      </w:rPr>
    </w:lvl>
    <w:lvl w:ilvl="5">
      <w:start w:val="0"/>
      <w:numFmt w:val="bullet"/>
      <w:lvlText w:val="•"/>
      <w:lvlJc w:val="left"/>
      <w:pPr>
        <w:ind w:left="4753" w:hanging="233"/>
      </w:pPr>
      <w:rPr>
        <w:rFonts w:hint="default"/>
        <w:lang w:val="pt-PT" w:eastAsia="en-US" w:bidi="ar-SA"/>
      </w:rPr>
    </w:lvl>
    <w:lvl w:ilvl="6">
      <w:start w:val="0"/>
      <w:numFmt w:val="bullet"/>
      <w:lvlText w:val="•"/>
      <w:lvlJc w:val="left"/>
      <w:pPr>
        <w:ind w:left="5636" w:hanging="233"/>
      </w:pPr>
      <w:rPr>
        <w:rFonts w:hint="default"/>
        <w:lang w:val="pt-PT" w:eastAsia="en-US" w:bidi="ar-SA"/>
      </w:rPr>
    </w:lvl>
    <w:lvl w:ilvl="7">
      <w:start w:val="0"/>
      <w:numFmt w:val="bullet"/>
      <w:lvlText w:val="•"/>
      <w:lvlJc w:val="left"/>
      <w:pPr>
        <w:ind w:left="6518" w:hanging="233"/>
      </w:pPr>
      <w:rPr>
        <w:rFonts w:hint="default"/>
        <w:lang w:val="pt-PT" w:eastAsia="en-US" w:bidi="ar-SA"/>
      </w:rPr>
    </w:lvl>
    <w:lvl w:ilvl="8">
      <w:start w:val="0"/>
      <w:numFmt w:val="bullet"/>
      <w:lvlText w:val="•"/>
      <w:lvlJc w:val="left"/>
      <w:pPr>
        <w:ind w:left="7401" w:hanging="233"/>
      </w:pPr>
      <w:rPr>
        <w:rFonts w:hint="default"/>
        <w:lang w:val="pt-PT" w:eastAsia="en-US" w:bidi="ar-SA"/>
      </w:rPr>
    </w:lvl>
  </w:abstractNum>
  <w:abstractNum w:abstractNumId="2">
    <w:multiLevelType w:val="hybridMultilevel"/>
    <w:lvl w:ilvl="0">
      <w:start w:val="1"/>
      <w:numFmt w:val="decimal"/>
      <w:lvlText w:val="%1."/>
      <w:lvlJc w:val="left"/>
      <w:pPr>
        <w:ind w:left="329" w:hanging="221"/>
        <w:jc w:val="left"/>
      </w:pPr>
      <w:rPr>
        <w:rFonts w:hint="default"/>
        <w:spacing w:val="0"/>
        <w:w w:val="82"/>
        <w:lang w:val="pt-PT" w:eastAsia="en-US" w:bidi="ar-SA"/>
      </w:rPr>
    </w:lvl>
    <w:lvl w:ilvl="1">
      <w:start w:val="0"/>
      <w:numFmt w:val="bullet"/>
      <w:lvlText w:val="•"/>
      <w:lvlJc w:val="left"/>
      <w:pPr>
        <w:ind w:left="1204" w:hanging="221"/>
      </w:pPr>
      <w:rPr>
        <w:rFonts w:hint="default"/>
        <w:lang w:val="pt-PT" w:eastAsia="en-US" w:bidi="ar-SA"/>
      </w:rPr>
    </w:lvl>
    <w:lvl w:ilvl="2">
      <w:start w:val="0"/>
      <w:numFmt w:val="bullet"/>
      <w:lvlText w:val="•"/>
      <w:lvlJc w:val="left"/>
      <w:pPr>
        <w:ind w:left="2089" w:hanging="221"/>
      </w:pPr>
      <w:rPr>
        <w:rFonts w:hint="default"/>
        <w:lang w:val="pt-PT" w:eastAsia="en-US" w:bidi="ar-SA"/>
      </w:rPr>
    </w:lvl>
    <w:lvl w:ilvl="3">
      <w:start w:val="0"/>
      <w:numFmt w:val="bullet"/>
      <w:lvlText w:val="•"/>
      <w:lvlJc w:val="left"/>
      <w:pPr>
        <w:ind w:left="2974" w:hanging="221"/>
      </w:pPr>
      <w:rPr>
        <w:rFonts w:hint="default"/>
        <w:lang w:val="pt-PT" w:eastAsia="en-US" w:bidi="ar-SA"/>
      </w:rPr>
    </w:lvl>
    <w:lvl w:ilvl="4">
      <w:start w:val="0"/>
      <w:numFmt w:val="bullet"/>
      <w:lvlText w:val="•"/>
      <w:lvlJc w:val="left"/>
      <w:pPr>
        <w:ind w:left="3858" w:hanging="221"/>
      </w:pPr>
      <w:rPr>
        <w:rFonts w:hint="default"/>
        <w:lang w:val="pt-PT" w:eastAsia="en-US" w:bidi="ar-SA"/>
      </w:rPr>
    </w:lvl>
    <w:lvl w:ilvl="5">
      <w:start w:val="0"/>
      <w:numFmt w:val="bullet"/>
      <w:lvlText w:val="•"/>
      <w:lvlJc w:val="left"/>
      <w:pPr>
        <w:ind w:left="4743" w:hanging="221"/>
      </w:pPr>
      <w:rPr>
        <w:rFonts w:hint="default"/>
        <w:lang w:val="pt-PT" w:eastAsia="en-US" w:bidi="ar-SA"/>
      </w:rPr>
    </w:lvl>
    <w:lvl w:ilvl="6">
      <w:start w:val="0"/>
      <w:numFmt w:val="bullet"/>
      <w:lvlText w:val="•"/>
      <w:lvlJc w:val="left"/>
      <w:pPr>
        <w:ind w:left="5628" w:hanging="221"/>
      </w:pPr>
      <w:rPr>
        <w:rFonts w:hint="default"/>
        <w:lang w:val="pt-PT" w:eastAsia="en-US" w:bidi="ar-SA"/>
      </w:rPr>
    </w:lvl>
    <w:lvl w:ilvl="7">
      <w:start w:val="0"/>
      <w:numFmt w:val="bullet"/>
      <w:lvlText w:val="•"/>
      <w:lvlJc w:val="left"/>
      <w:pPr>
        <w:ind w:left="6512" w:hanging="221"/>
      </w:pPr>
      <w:rPr>
        <w:rFonts w:hint="default"/>
        <w:lang w:val="pt-PT" w:eastAsia="en-US" w:bidi="ar-SA"/>
      </w:rPr>
    </w:lvl>
    <w:lvl w:ilvl="8">
      <w:start w:val="0"/>
      <w:numFmt w:val="bullet"/>
      <w:lvlText w:val="•"/>
      <w:lvlJc w:val="left"/>
      <w:pPr>
        <w:ind w:left="7397" w:hanging="221"/>
      </w:pPr>
      <w:rPr>
        <w:rFonts w:hint="default"/>
        <w:lang w:val="pt-PT" w:eastAsia="en-US" w:bidi="ar-SA"/>
      </w:rPr>
    </w:lvl>
  </w:abstractNum>
  <w:abstractNum w:abstractNumId="1">
    <w:multiLevelType w:val="hybridMultilevel"/>
    <w:lvl w:ilvl="0">
      <w:start w:val="1"/>
      <w:numFmt w:val="decimal"/>
      <w:lvlText w:val="%1."/>
      <w:lvlJc w:val="left"/>
      <w:pPr>
        <w:ind w:left="377" w:hanging="269"/>
        <w:jc w:val="left"/>
      </w:pPr>
      <w:rPr>
        <w:rFonts w:hint="default" w:ascii="Arial" w:hAnsi="Arial" w:eastAsia="Arial" w:cs="Arial"/>
        <w:b/>
        <w:bCs/>
        <w:i w:val="0"/>
        <w:iCs w:val="0"/>
        <w:spacing w:val="0"/>
        <w:w w:val="100"/>
        <w:sz w:val="24"/>
        <w:szCs w:val="24"/>
        <w:lang w:val="pt-PT" w:eastAsia="en-US" w:bidi="ar-SA"/>
      </w:rPr>
    </w:lvl>
    <w:lvl w:ilvl="1">
      <w:start w:val="0"/>
      <w:numFmt w:val="bullet"/>
      <w:lvlText w:val="•"/>
      <w:lvlJc w:val="left"/>
      <w:pPr>
        <w:ind w:left="1258" w:hanging="269"/>
      </w:pPr>
      <w:rPr>
        <w:rFonts w:hint="default"/>
        <w:lang w:val="pt-PT" w:eastAsia="en-US" w:bidi="ar-SA"/>
      </w:rPr>
    </w:lvl>
    <w:lvl w:ilvl="2">
      <w:start w:val="0"/>
      <w:numFmt w:val="bullet"/>
      <w:lvlText w:val="•"/>
      <w:lvlJc w:val="left"/>
      <w:pPr>
        <w:ind w:left="2137" w:hanging="269"/>
      </w:pPr>
      <w:rPr>
        <w:rFonts w:hint="default"/>
        <w:lang w:val="pt-PT" w:eastAsia="en-US" w:bidi="ar-SA"/>
      </w:rPr>
    </w:lvl>
    <w:lvl w:ilvl="3">
      <w:start w:val="0"/>
      <w:numFmt w:val="bullet"/>
      <w:lvlText w:val="•"/>
      <w:lvlJc w:val="left"/>
      <w:pPr>
        <w:ind w:left="3016" w:hanging="269"/>
      </w:pPr>
      <w:rPr>
        <w:rFonts w:hint="default"/>
        <w:lang w:val="pt-PT" w:eastAsia="en-US" w:bidi="ar-SA"/>
      </w:rPr>
    </w:lvl>
    <w:lvl w:ilvl="4">
      <w:start w:val="0"/>
      <w:numFmt w:val="bullet"/>
      <w:lvlText w:val="•"/>
      <w:lvlJc w:val="left"/>
      <w:pPr>
        <w:ind w:left="3894" w:hanging="269"/>
      </w:pPr>
      <w:rPr>
        <w:rFonts w:hint="default"/>
        <w:lang w:val="pt-PT" w:eastAsia="en-US" w:bidi="ar-SA"/>
      </w:rPr>
    </w:lvl>
    <w:lvl w:ilvl="5">
      <w:start w:val="0"/>
      <w:numFmt w:val="bullet"/>
      <w:lvlText w:val="•"/>
      <w:lvlJc w:val="left"/>
      <w:pPr>
        <w:ind w:left="4773" w:hanging="269"/>
      </w:pPr>
      <w:rPr>
        <w:rFonts w:hint="default"/>
        <w:lang w:val="pt-PT" w:eastAsia="en-US" w:bidi="ar-SA"/>
      </w:rPr>
    </w:lvl>
    <w:lvl w:ilvl="6">
      <w:start w:val="0"/>
      <w:numFmt w:val="bullet"/>
      <w:lvlText w:val="•"/>
      <w:lvlJc w:val="left"/>
      <w:pPr>
        <w:ind w:left="5652" w:hanging="269"/>
      </w:pPr>
      <w:rPr>
        <w:rFonts w:hint="default"/>
        <w:lang w:val="pt-PT" w:eastAsia="en-US" w:bidi="ar-SA"/>
      </w:rPr>
    </w:lvl>
    <w:lvl w:ilvl="7">
      <w:start w:val="0"/>
      <w:numFmt w:val="bullet"/>
      <w:lvlText w:val="•"/>
      <w:lvlJc w:val="left"/>
      <w:pPr>
        <w:ind w:left="6530" w:hanging="269"/>
      </w:pPr>
      <w:rPr>
        <w:rFonts w:hint="default"/>
        <w:lang w:val="pt-PT" w:eastAsia="en-US" w:bidi="ar-SA"/>
      </w:rPr>
    </w:lvl>
    <w:lvl w:ilvl="8">
      <w:start w:val="0"/>
      <w:numFmt w:val="bullet"/>
      <w:lvlText w:val="•"/>
      <w:lvlJc w:val="left"/>
      <w:pPr>
        <w:ind w:left="7409" w:hanging="269"/>
      </w:pPr>
      <w:rPr>
        <w:rFonts w:hint="default"/>
        <w:lang w:val="pt-PT" w:eastAsia="en-US" w:bidi="ar-SA"/>
      </w:rPr>
    </w:lvl>
  </w:abstractNum>
  <w:abstractNum w:abstractNumId="0">
    <w:multiLevelType w:val="hybridMultilevel"/>
    <w:lvl w:ilvl="0">
      <w:start w:val="1"/>
      <w:numFmt w:val="decimal"/>
      <w:lvlText w:val="%1."/>
      <w:lvlJc w:val="left"/>
      <w:pPr>
        <w:ind w:left="329" w:hanging="221"/>
        <w:jc w:val="left"/>
      </w:pPr>
      <w:rPr>
        <w:rFonts w:hint="default" w:ascii="Arial" w:hAnsi="Arial" w:eastAsia="Arial" w:cs="Arial"/>
        <w:b/>
        <w:bCs/>
        <w:i w:val="0"/>
        <w:iCs w:val="0"/>
        <w:spacing w:val="0"/>
        <w:w w:val="82"/>
        <w:sz w:val="24"/>
        <w:szCs w:val="24"/>
        <w:lang w:val="pt-PT" w:eastAsia="en-US" w:bidi="ar-SA"/>
      </w:rPr>
    </w:lvl>
    <w:lvl w:ilvl="1">
      <w:start w:val="0"/>
      <w:numFmt w:val="bullet"/>
      <w:lvlText w:val="•"/>
      <w:lvlJc w:val="left"/>
      <w:pPr>
        <w:ind w:left="1204" w:hanging="221"/>
      </w:pPr>
      <w:rPr>
        <w:rFonts w:hint="default"/>
        <w:lang w:val="pt-PT" w:eastAsia="en-US" w:bidi="ar-SA"/>
      </w:rPr>
    </w:lvl>
    <w:lvl w:ilvl="2">
      <w:start w:val="0"/>
      <w:numFmt w:val="bullet"/>
      <w:lvlText w:val="•"/>
      <w:lvlJc w:val="left"/>
      <w:pPr>
        <w:ind w:left="2089" w:hanging="221"/>
      </w:pPr>
      <w:rPr>
        <w:rFonts w:hint="default"/>
        <w:lang w:val="pt-PT" w:eastAsia="en-US" w:bidi="ar-SA"/>
      </w:rPr>
    </w:lvl>
    <w:lvl w:ilvl="3">
      <w:start w:val="0"/>
      <w:numFmt w:val="bullet"/>
      <w:lvlText w:val="•"/>
      <w:lvlJc w:val="left"/>
      <w:pPr>
        <w:ind w:left="2974" w:hanging="221"/>
      </w:pPr>
      <w:rPr>
        <w:rFonts w:hint="default"/>
        <w:lang w:val="pt-PT" w:eastAsia="en-US" w:bidi="ar-SA"/>
      </w:rPr>
    </w:lvl>
    <w:lvl w:ilvl="4">
      <w:start w:val="0"/>
      <w:numFmt w:val="bullet"/>
      <w:lvlText w:val="•"/>
      <w:lvlJc w:val="left"/>
      <w:pPr>
        <w:ind w:left="3858" w:hanging="221"/>
      </w:pPr>
      <w:rPr>
        <w:rFonts w:hint="default"/>
        <w:lang w:val="pt-PT" w:eastAsia="en-US" w:bidi="ar-SA"/>
      </w:rPr>
    </w:lvl>
    <w:lvl w:ilvl="5">
      <w:start w:val="0"/>
      <w:numFmt w:val="bullet"/>
      <w:lvlText w:val="•"/>
      <w:lvlJc w:val="left"/>
      <w:pPr>
        <w:ind w:left="4743" w:hanging="221"/>
      </w:pPr>
      <w:rPr>
        <w:rFonts w:hint="default"/>
        <w:lang w:val="pt-PT" w:eastAsia="en-US" w:bidi="ar-SA"/>
      </w:rPr>
    </w:lvl>
    <w:lvl w:ilvl="6">
      <w:start w:val="0"/>
      <w:numFmt w:val="bullet"/>
      <w:lvlText w:val="•"/>
      <w:lvlJc w:val="left"/>
      <w:pPr>
        <w:ind w:left="5628" w:hanging="221"/>
      </w:pPr>
      <w:rPr>
        <w:rFonts w:hint="default"/>
        <w:lang w:val="pt-PT" w:eastAsia="en-US" w:bidi="ar-SA"/>
      </w:rPr>
    </w:lvl>
    <w:lvl w:ilvl="7">
      <w:start w:val="0"/>
      <w:numFmt w:val="bullet"/>
      <w:lvlText w:val="•"/>
      <w:lvlJc w:val="left"/>
      <w:pPr>
        <w:ind w:left="6512" w:hanging="221"/>
      </w:pPr>
      <w:rPr>
        <w:rFonts w:hint="default"/>
        <w:lang w:val="pt-PT" w:eastAsia="en-US" w:bidi="ar-SA"/>
      </w:rPr>
    </w:lvl>
    <w:lvl w:ilvl="8">
      <w:start w:val="0"/>
      <w:numFmt w:val="bullet"/>
      <w:lvlText w:val="•"/>
      <w:lvlJc w:val="left"/>
      <w:pPr>
        <w:ind w:left="7397" w:hanging="221"/>
      </w:pPr>
      <w:rPr>
        <w:rFonts w:hint="default"/>
        <w:lang w:val="pt-PT"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pt-PT" w:eastAsia="en-US" w:bidi="ar-SA"/>
    </w:rPr>
  </w:style>
  <w:style w:styleId="BodyText" w:type="paragraph">
    <w:name w:val="Body Text"/>
    <w:basedOn w:val="Normal"/>
    <w:uiPriority w:val="1"/>
    <w:qFormat/>
    <w:pPr/>
    <w:rPr>
      <w:rFonts w:ascii="Arial" w:hAnsi="Arial" w:eastAsia="Arial" w:cs="Arial"/>
      <w:b/>
      <w:bCs/>
      <w:sz w:val="24"/>
      <w:szCs w:val="24"/>
      <w:lang w:val="pt-PT" w:eastAsia="en-US" w:bidi="ar-SA"/>
    </w:rPr>
  </w:style>
  <w:style w:styleId="ListParagraph" w:type="paragraph">
    <w:name w:val="List Paragraph"/>
    <w:basedOn w:val="Normal"/>
    <w:uiPriority w:val="1"/>
    <w:qFormat/>
    <w:pPr/>
    <w:rPr>
      <w:lang w:val="pt-PT" w:eastAsia="en-US" w:bidi="ar-SA"/>
    </w:rPr>
  </w:style>
  <w:style w:styleId="TableParagraph" w:type="paragraph">
    <w:name w:val="Table Paragraph"/>
    <w:basedOn w:val="Normal"/>
    <w:uiPriority w:val="1"/>
    <w:qFormat/>
    <w:pPr>
      <w:spacing w:line="256" w:lineRule="exact"/>
      <w:ind w:left="108"/>
    </w:pPr>
    <w:rPr>
      <w:rFonts w:ascii="Arial MT" w:hAnsi="Arial MT" w:eastAsia="Arial MT" w:cs="Arial MT"/>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pn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Jhonne Pedro Pedott Santana</dc:creator>
  <dcterms:created xsi:type="dcterms:W3CDTF">2026-07-13T17:38:20Z</dcterms:created>
  <dcterms:modified xsi:type="dcterms:W3CDTF">2026-07-13T17:38:20Z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2026-07-08T00:00:00Z</vt:filetime>
  </property>
  <property fmtid="{D5CDD505-2E9C-101B-9397-08002B2CF9AE}" pid="4" name="Creator">
    <vt:lpwstr>Microsoft® Word 2010</vt:lpwstr>
  </property>
  <property fmtid="{D5CDD505-2E9C-101B-9397-08002B2CF9AE}" pid="5" name="LastSaved">
    <vt:filetime>2026-07-13T00:00:00Z</vt:filetime>
  </property>
  <property fmtid="{D5CDD505-2E9C-101B-9397-08002B2CF9AE}" pid="6" name="Producer">
    <vt:lpwstr>Microsoft® Word 2010</vt:lpwstr>
  </property>
</Properties>
</file>