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D1BCAF" w14:textId="0440B106" w:rsidR="008D0AAE" w:rsidRDefault="008D28AD">
      <w:pPr>
        <w:spacing w:before="89"/>
        <w:ind w:left="429" w:right="581"/>
        <w:jc w:val="center"/>
        <w:rPr>
          <w:rFonts w:ascii="Arial" w:hAnsi="Arial"/>
          <w:b/>
        </w:rPr>
      </w:pPr>
      <w:r>
        <w:rPr>
          <w:rFonts w:ascii="Arial" w:hAnsi="Arial"/>
          <w:b/>
          <w:w w:val="80"/>
        </w:rPr>
        <w:t>MODELO</w:t>
      </w:r>
      <w:r>
        <w:rPr>
          <w:rFonts w:ascii="Arial" w:hAnsi="Arial"/>
          <w:b/>
          <w:spacing w:val="7"/>
          <w:w w:val="80"/>
        </w:rPr>
        <w:t xml:space="preserve"> </w:t>
      </w:r>
      <w:r>
        <w:rPr>
          <w:rFonts w:ascii="Arial" w:hAnsi="Arial"/>
          <w:b/>
          <w:w w:val="80"/>
        </w:rPr>
        <w:t>DE</w:t>
      </w:r>
      <w:r>
        <w:rPr>
          <w:rFonts w:ascii="Arial" w:hAnsi="Arial"/>
          <w:b/>
          <w:spacing w:val="8"/>
          <w:w w:val="80"/>
        </w:rPr>
        <w:t xml:space="preserve"> </w:t>
      </w:r>
      <w:r>
        <w:rPr>
          <w:rFonts w:ascii="Arial" w:hAnsi="Arial"/>
          <w:b/>
          <w:w w:val="80"/>
        </w:rPr>
        <w:t>RELATÓRIO</w:t>
      </w:r>
      <w:r>
        <w:rPr>
          <w:rFonts w:ascii="Arial" w:hAnsi="Arial"/>
          <w:b/>
          <w:spacing w:val="7"/>
          <w:w w:val="80"/>
        </w:rPr>
        <w:t xml:space="preserve"> </w:t>
      </w:r>
      <w:r>
        <w:rPr>
          <w:rFonts w:ascii="Arial" w:hAnsi="Arial"/>
          <w:b/>
          <w:w w:val="80"/>
        </w:rPr>
        <w:t>FINAL</w:t>
      </w:r>
      <w:r>
        <w:rPr>
          <w:rFonts w:ascii="Arial" w:hAnsi="Arial"/>
          <w:b/>
          <w:spacing w:val="8"/>
          <w:w w:val="80"/>
        </w:rPr>
        <w:t xml:space="preserve"> </w:t>
      </w:r>
      <w:r>
        <w:rPr>
          <w:rFonts w:ascii="Arial" w:hAnsi="Arial"/>
          <w:b/>
          <w:w w:val="80"/>
        </w:rPr>
        <w:t>DE</w:t>
      </w:r>
      <w:r>
        <w:rPr>
          <w:rFonts w:ascii="Arial" w:hAnsi="Arial"/>
          <w:b/>
          <w:spacing w:val="7"/>
          <w:w w:val="80"/>
        </w:rPr>
        <w:t xml:space="preserve"> </w:t>
      </w:r>
      <w:r>
        <w:rPr>
          <w:rFonts w:ascii="Arial" w:hAnsi="Arial"/>
          <w:b/>
          <w:w w:val="80"/>
        </w:rPr>
        <w:t>ATIVIDADES</w:t>
      </w:r>
      <w:r>
        <w:rPr>
          <w:rFonts w:ascii="Arial" w:hAnsi="Arial"/>
          <w:b/>
          <w:spacing w:val="8"/>
          <w:w w:val="80"/>
        </w:rPr>
        <w:t xml:space="preserve"> </w:t>
      </w:r>
      <w:r>
        <w:rPr>
          <w:rFonts w:ascii="Arial" w:hAnsi="Arial"/>
          <w:b/>
          <w:w w:val="80"/>
        </w:rPr>
        <w:t>EXTENSIONISTAS</w:t>
      </w: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180"/>
      </w:tblGrid>
      <w:tr w:rsidR="008D0AAE" w14:paraId="57AF5C98" w14:textId="77777777">
        <w:trPr>
          <w:trHeight w:val="250"/>
        </w:trPr>
        <w:tc>
          <w:tcPr>
            <w:tcW w:w="9180" w:type="dxa"/>
            <w:shd w:val="clear" w:color="auto" w:fill="00B04F"/>
          </w:tcPr>
          <w:p w14:paraId="3A40815B" w14:textId="77777777" w:rsidR="008D0AAE" w:rsidRDefault="008D28AD">
            <w:pPr>
              <w:pStyle w:val="TableParagraph"/>
              <w:spacing w:line="230" w:lineRule="exact"/>
              <w:rPr>
                <w:rFonts w:ascii="Arial" w:hAnsi="Arial"/>
                <w:b/>
              </w:rPr>
            </w:pPr>
            <w:r>
              <w:rPr>
                <w:rFonts w:ascii="Arial" w:hAnsi="Arial"/>
                <w:b/>
                <w:w w:val="80"/>
              </w:rPr>
              <w:t>1.</w:t>
            </w:r>
            <w:r>
              <w:rPr>
                <w:rFonts w:ascii="Arial" w:hAnsi="Arial"/>
                <w:b/>
                <w:spacing w:val="7"/>
                <w:w w:val="80"/>
              </w:rPr>
              <w:t xml:space="preserve"> </w:t>
            </w:r>
            <w:r>
              <w:rPr>
                <w:rFonts w:ascii="Arial" w:hAnsi="Arial"/>
                <w:b/>
                <w:w w:val="80"/>
              </w:rPr>
              <w:t>Identificação</w:t>
            </w:r>
          </w:p>
        </w:tc>
      </w:tr>
      <w:tr w:rsidR="008D0AAE" w14:paraId="03B3058C" w14:textId="77777777">
        <w:trPr>
          <w:trHeight w:val="989"/>
        </w:trPr>
        <w:tc>
          <w:tcPr>
            <w:tcW w:w="9180" w:type="dxa"/>
          </w:tcPr>
          <w:p w14:paraId="7D801991" w14:textId="77777777" w:rsidR="008D0AAE" w:rsidRDefault="008D28AD">
            <w:pPr>
              <w:pStyle w:val="TableParagraph"/>
              <w:spacing w:line="230" w:lineRule="exact"/>
              <w:rPr>
                <w:rFonts w:ascii="Arial" w:hAnsi="Arial"/>
                <w:b/>
              </w:rPr>
            </w:pPr>
            <w:r>
              <w:rPr>
                <w:rFonts w:ascii="Arial" w:hAnsi="Arial"/>
                <w:b/>
                <w:w w:val="90"/>
              </w:rPr>
              <w:t>Acadêmicos:</w:t>
            </w:r>
          </w:p>
          <w:p w14:paraId="193711B9" w14:textId="77777777" w:rsidR="00B52F64" w:rsidRDefault="00F32709" w:rsidP="00464280">
            <w:pPr>
              <w:pStyle w:val="TableParagraph"/>
              <w:numPr>
                <w:ilvl w:val="0"/>
                <w:numId w:val="1"/>
              </w:numPr>
              <w:tabs>
                <w:tab w:val="left" w:pos="810"/>
                <w:tab w:val="left" w:pos="811"/>
              </w:tabs>
              <w:spacing w:line="252" w:lineRule="exact"/>
              <w:ind w:hanging="361"/>
              <w:rPr>
                <w:b/>
              </w:rPr>
            </w:pPr>
            <w:r>
              <w:rPr>
                <w:b/>
              </w:rPr>
              <w:t>Maria Vitória de Quadros Guimarães</w:t>
            </w:r>
          </w:p>
          <w:p w14:paraId="7C4422CB" w14:textId="77777777" w:rsidR="00920271" w:rsidRDefault="00920271" w:rsidP="00464280">
            <w:pPr>
              <w:pStyle w:val="TableParagraph"/>
              <w:numPr>
                <w:ilvl w:val="0"/>
                <w:numId w:val="1"/>
              </w:numPr>
              <w:tabs>
                <w:tab w:val="left" w:pos="810"/>
                <w:tab w:val="left" w:pos="811"/>
              </w:tabs>
              <w:spacing w:line="252" w:lineRule="exact"/>
              <w:ind w:hanging="361"/>
              <w:rPr>
                <w:b/>
              </w:rPr>
            </w:pPr>
            <w:r>
              <w:rPr>
                <w:b/>
              </w:rPr>
              <w:t>Maria Eduarda de Andrade Pereira</w:t>
            </w:r>
          </w:p>
          <w:p w14:paraId="6DB2E974" w14:textId="6624D7BE" w:rsidR="00920271" w:rsidRPr="00464280" w:rsidRDefault="00920271" w:rsidP="00464280">
            <w:pPr>
              <w:pStyle w:val="TableParagraph"/>
              <w:numPr>
                <w:ilvl w:val="0"/>
                <w:numId w:val="1"/>
              </w:numPr>
              <w:tabs>
                <w:tab w:val="left" w:pos="810"/>
                <w:tab w:val="left" w:pos="811"/>
              </w:tabs>
              <w:spacing w:line="252" w:lineRule="exact"/>
              <w:ind w:hanging="361"/>
              <w:rPr>
                <w:b/>
              </w:rPr>
            </w:pPr>
            <w:r>
              <w:rPr>
                <w:b/>
              </w:rPr>
              <w:t>Ana Ligia Vicentim Batista Ribeiro</w:t>
            </w:r>
          </w:p>
        </w:tc>
      </w:tr>
      <w:tr w:rsidR="008D0AAE" w14:paraId="45E23B76" w14:textId="77777777">
        <w:trPr>
          <w:trHeight w:val="230"/>
        </w:trPr>
        <w:tc>
          <w:tcPr>
            <w:tcW w:w="9180" w:type="dxa"/>
          </w:tcPr>
          <w:p w14:paraId="05E88FD3" w14:textId="77777777" w:rsidR="008D0AAE" w:rsidRDefault="008D28AD">
            <w:pPr>
              <w:pStyle w:val="TableParagraph"/>
              <w:spacing w:line="210" w:lineRule="exact"/>
            </w:pPr>
            <w:r>
              <w:rPr>
                <w:rFonts w:ascii="Arial" w:hAnsi="Arial"/>
                <w:b/>
                <w:w w:val="80"/>
              </w:rPr>
              <w:t>Curso</w:t>
            </w:r>
            <w:r>
              <w:rPr>
                <w:rFonts w:ascii="Arial" w:hAnsi="Arial"/>
                <w:b/>
                <w:spacing w:val="7"/>
                <w:w w:val="80"/>
              </w:rPr>
              <w:t xml:space="preserve"> </w:t>
            </w:r>
            <w:r>
              <w:rPr>
                <w:rFonts w:ascii="Arial" w:hAnsi="Arial"/>
                <w:b/>
                <w:w w:val="80"/>
              </w:rPr>
              <w:t>de</w:t>
            </w:r>
            <w:r>
              <w:rPr>
                <w:rFonts w:ascii="Arial" w:hAnsi="Arial"/>
                <w:b/>
                <w:spacing w:val="8"/>
                <w:w w:val="80"/>
              </w:rPr>
              <w:t xml:space="preserve"> </w:t>
            </w:r>
            <w:r>
              <w:rPr>
                <w:rFonts w:ascii="Arial" w:hAnsi="Arial"/>
                <w:b/>
                <w:w w:val="80"/>
              </w:rPr>
              <w:t>Graduação:</w:t>
            </w:r>
            <w:r>
              <w:rPr>
                <w:rFonts w:ascii="Arial" w:hAnsi="Arial"/>
                <w:b/>
                <w:spacing w:val="17"/>
                <w:w w:val="80"/>
              </w:rPr>
              <w:t xml:space="preserve"> </w:t>
            </w:r>
            <w:r>
              <w:rPr>
                <w:w w:val="80"/>
              </w:rPr>
              <w:t>Arquitetura</w:t>
            </w:r>
            <w:r>
              <w:rPr>
                <w:spacing w:val="7"/>
                <w:w w:val="80"/>
              </w:rPr>
              <w:t xml:space="preserve"> </w:t>
            </w:r>
            <w:r>
              <w:rPr>
                <w:w w:val="80"/>
              </w:rPr>
              <w:t>e</w:t>
            </w:r>
            <w:r>
              <w:rPr>
                <w:spacing w:val="8"/>
                <w:w w:val="80"/>
              </w:rPr>
              <w:t xml:space="preserve"> </w:t>
            </w:r>
            <w:r>
              <w:rPr>
                <w:w w:val="80"/>
              </w:rPr>
              <w:t>Urbanismo</w:t>
            </w:r>
          </w:p>
        </w:tc>
      </w:tr>
      <w:tr w:rsidR="008D0AAE" w14:paraId="68A9D4E3" w14:textId="77777777">
        <w:trPr>
          <w:trHeight w:val="249"/>
        </w:trPr>
        <w:tc>
          <w:tcPr>
            <w:tcW w:w="9180" w:type="dxa"/>
          </w:tcPr>
          <w:p w14:paraId="13100559" w14:textId="77777777" w:rsidR="008D0AAE" w:rsidRDefault="008D28AD">
            <w:pPr>
              <w:pStyle w:val="TableParagraph"/>
              <w:spacing w:line="230" w:lineRule="exact"/>
            </w:pPr>
            <w:r>
              <w:rPr>
                <w:rFonts w:ascii="Arial"/>
                <w:b/>
                <w:w w:val="80"/>
              </w:rPr>
              <w:t>Disciplina:</w:t>
            </w:r>
            <w:r>
              <w:rPr>
                <w:rFonts w:ascii="Arial"/>
                <w:b/>
                <w:spacing w:val="11"/>
                <w:w w:val="80"/>
              </w:rPr>
              <w:t xml:space="preserve"> </w:t>
            </w:r>
            <w:r>
              <w:rPr>
                <w:w w:val="80"/>
              </w:rPr>
              <w:t>Atividades</w:t>
            </w:r>
            <w:r>
              <w:rPr>
                <w:spacing w:val="11"/>
                <w:w w:val="80"/>
              </w:rPr>
              <w:t xml:space="preserve"> </w:t>
            </w:r>
            <w:r>
              <w:rPr>
                <w:w w:val="80"/>
              </w:rPr>
              <w:t>extensionistas</w:t>
            </w:r>
          </w:p>
        </w:tc>
      </w:tr>
      <w:tr w:rsidR="008D0AAE" w14:paraId="2D727F0A" w14:textId="77777777">
        <w:trPr>
          <w:trHeight w:val="230"/>
        </w:trPr>
        <w:tc>
          <w:tcPr>
            <w:tcW w:w="9180" w:type="dxa"/>
          </w:tcPr>
          <w:p w14:paraId="5658F316" w14:textId="77777777" w:rsidR="008D0AAE" w:rsidRDefault="008D28AD">
            <w:pPr>
              <w:pStyle w:val="TableParagraph"/>
              <w:spacing w:line="210" w:lineRule="exact"/>
            </w:pPr>
            <w:r>
              <w:rPr>
                <w:rFonts w:ascii="Arial" w:hAnsi="Arial"/>
                <w:b/>
                <w:w w:val="80"/>
              </w:rPr>
              <w:t>Professor</w:t>
            </w:r>
            <w:r>
              <w:rPr>
                <w:rFonts w:ascii="Arial" w:hAnsi="Arial"/>
                <w:b/>
                <w:spacing w:val="10"/>
                <w:w w:val="80"/>
              </w:rPr>
              <w:t xml:space="preserve"> </w:t>
            </w:r>
            <w:r>
              <w:rPr>
                <w:rFonts w:ascii="Arial" w:hAnsi="Arial"/>
                <w:b/>
                <w:w w:val="80"/>
              </w:rPr>
              <w:t>responsável:</w:t>
            </w:r>
            <w:r>
              <w:rPr>
                <w:rFonts w:ascii="Arial" w:hAnsi="Arial"/>
                <w:b/>
                <w:spacing w:val="10"/>
                <w:w w:val="80"/>
              </w:rPr>
              <w:t xml:space="preserve"> </w:t>
            </w:r>
            <w:r>
              <w:rPr>
                <w:w w:val="80"/>
              </w:rPr>
              <w:t>Jennifer</w:t>
            </w:r>
            <w:r>
              <w:rPr>
                <w:spacing w:val="10"/>
                <w:w w:val="80"/>
              </w:rPr>
              <w:t xml:space="preserve"> </w:t>
            </w:r>
            <w:r>
              <w:rPr>
                <w:w w:val="80"/>
              </w:rPr>
              <w:t>Beatriz</w:t>
            </w:r>
            <w:r>
              <w:rPr>
                <w:spacing w:val="10"/>
                <w:w w:val="80"/>
              </w:rPr>
              <w:t xml:space="preserve"> </w:t>
            </w:r>
            <w:r>
              <w:rPr>
                <w:w w:val="80"/>
              </w:rPr>
              <w:t>Uveda</w:t>
            </w:r>
          </w:p>
        </w:tc>
      </w:tr>
    </w:tbl>
    <w:p w14:paraId="1C8079A1" w14:textId="77777777" w:rsidR="008D0AAE" w:rsidRDefault="008D0AAE">
      <w:pPr>
        <w:pStyle w:val="Corpodetexto"/>
        <w:rPr>
          <w:rFonts w:ascii="Arial"/>
          <w:b/>
          <w:sz w:val="21"/>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160"/>
      </w:tblGrid>
      <w:tr w:rsidR="008D0AAE" w14:paraId="6F6EE508" w14:textId="77777777">
        <w:trPr>
          <w:trHeight w:val="230"/>
        </w:trPr>
        <w:tc>
          <w:tcPr>
            <w:tcW w:w="9160" w:type="dxa"/>
            <w:shd w:val="clear" w:color="auto" w:fill="00B04F"/>
          </w:tcPr>
          <w:p w14:paraId="07C6C48C" w14:textId="77777777" w:rsidR="008D0AAE" w:rsidRDefault="008D28AD">
            <w:pPr>
              <w:pStyle w:val="TableParagraph"/>
              <w:spacing w:line="210" w:lineRule="exact"/>
              <w:rPr>
                <w:rFonts w:ascii="Arial"/>
                <w:b/>
              </w:rPr>
            </w:pPr>
            <w:r>
              <w:rPr>
                <w:rFonts w:ascii="Arial"/>
                <w:b/>
                <w:w w:val="80"/>
              </w:rPr>
              <w:t>2.</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1</w:t>
            </w:r>
          </w:p>
        </w:tc>
      </w:tr>
      <w:tr w:rsidR="008D0AAE" w14:paraId="3F0EA49D" w14:textId="77777777">
        <w:trPr>
          <w:trHeight w:val="230"/>
        </w:trPr>
        <w:tc>
          <w:tcPr>
            <w:tcW w:w="9160" w:type="dxa"/>
          </w:tcPr>
          <w:p w14:paraId="0C554A43" w14:textId="0D0927B3" w:rsidR="008D0AAE" w:rsidRDefault="008D28AD">
            <w:pPr>
              <w:pStyle w:val="TableParagraph"/>
              <w:spacing w:line="210" w:lineRule="exact"/>
              <w:rPr>
                <w:rFonts w:ascii="Arial" w:hAnsi="Arial"/>
                <w:b/>
              </w:rPr>
            </w:pPr>
            <w:r>
              <w:rPr>
                <w:rFonts w:ascii="Arial" w:hAnsi="Arial"/>
                <w:b/>
                <w:w w:val="80"/>
              </w:rPr>
              <w:t>Tema</w:t>
            </w:r>
            <w:r>
              <w:rPr>
                <w:rFonts w:ascii="Arial" w:hAnsi="Arial"/>
                <w:b/>
                <w:spacing w:val="7"/>
                <w:w w:val="80"/>
              </w:rPr>
              <w:t xml:space="preserve"> </w:t>
            </w:r>
            <w:r>
              <w:rPr>
                <w:rFonts w:ascii="Arial" w:hAnsi="Arial"/>
                <w:b/>
                <w:w w:val="80"/>
              </w:rPr>
              <w:t>da</w:t>
            </w:r>
            <w:r>
              <w:rPr>
                <w:rFonts w:ascii="Arial" w:hAnsi="Arial"/>
                <w:b/>
                <w:spacing w:val="7"/>
                <w:w w:val="80"/>
              </w:rPr>
              <w:t xml:space="preserve"> </w:t>
            </w:r>
            <w:r>
              <w:rPr>
                <w:rFonts w:ascii="Arial" w:hAnsi="Arial"/>
                <w:b/>
                <w:w w:val="80"/>
              </w:rPr>
              <w:t>atividade:</w:t>
            </w:r>
            <w:r w:rsidR="00B52F64">
              <w:rPr>
                <w:rFonts w:ascii="Arial Narrow" w:eastAsia="Arial Narrow" w:hAnsi="Arial Narrow" w:cs="Arial Narrow"/>
                <w:color w:val="000000"/>
              </w:rPr>
              <w:t xml:space="preserve"> </w:t>
            </w:r>
            <w:r w:rsidR="00F32709" w:rsidRPr="00F32709">
              <w:rPr>
                <w:rFonts w:ascii="Arial Narrow" w:eastAsia="Arial Narrow" w:hAnsi="Arial Narrow" w:cs="Arial Narrow"/>
                <w:b/>
                <w:bCs/>
                <w:color w:val="000000"/>
              </w:rPr>
              <w:t>Bazar Beneficente</w:t>
            </w:r>
          </w:p>
        </w:tc>
      </w:tr>
      <w:tr w:rsidR="008D0AAE" w14:paraId="07D6CDFA" w14:textId="77777777">
        <w:trPr>
          <w:trHeight w:val="249"/>
        </w:trPr>
        <w:tc>
          <w:tcPr>
            <w:tcW w:w="9160" w:type="dxa"/>
          </w:tcPr>
          <w:p w14:paraId="2FCDDE52" w14:textId="15DEC34E" w:rsidR="008D0AAE" w:rsidRDefault="008D28AD">
            <w:pPr>
              <w:pStyle w:val="TableParagraph"/>
              <w:spacing w:before="5" w:line="225" w:lineRule="exact"/>
              <w:rPr>
                <w:rFonts w:ascii="Arial" w:hAnsi="Arial"/>
                <w:b/>
              </w:rPr>
            </w:pPr>
            <w:r>
              <w:rPr>
                <w:rFonts w:ascii="Arial" w:hAnsi="Arial"/>
                <w:b/>
                <w:w w:val="80"/>
              </w:rPr>
              <w:t>Público</w:t>
            </w:r>
            <w:r>
              <w:rPr>
                <w:rFonts w:ascii="Arial" w:hAnsi="Arial"/>
                <w:b/>
                <w:spacing w:val="9"/>
                <w:w w:val="80"/>
              </w:rPr>
              <w:t xml:space="preserve"> </w:t>
            </w:r>
            <w:r>
              <w:rPr>
                <w:rFonts w:ascii="Arial" w:hAnsi="Arial"/>
                <w:b/>
                <w:w w:val="80"/>
              </w:rPr>
              <w:t>alvo/Local</w:t>
            </w:r>
            <w:r>
              <w:rPr>
                <w:rFonts w:ascii="Arial" w:hAnsi="Arial"/>
                <w:b/>
                <w:spacing w:val="9"/>
                <w:w w:val="80"/>
              </w:rPr>
              <w:t xml:space="preserve"> </w:t>
            </w:r>
            <w:r>
              <w:rPr>
                <w:rFonts w:ascii="Arial" w:hAnsi="Arial"/>
                <w:b/>
                <w:w w:val="80"/>
              </w:rPr>
              <w:t>da</w:t>
            </w:r>
            <w:r>
              <w:rPr>
                <w:rFonts w:ascii="Arial" w:hAnsi="Arial"/>
                <w:b/>
                <w:spacing w:val="10"/>
                <w:w w:val="80"/>
              </w:rPr>
              <w:t xml:space="preserve"> </w:t>
            </w:r>
            <w:r>
              <w:rPr>
                <w:rFonts w:ascii="Arial" w:hAnsi="Arial"/>
                <w:b/>
                <w:w w:val="80"/>
              </w:rPr>
              <w:t>atividade:</w:t>
            </w:r>
            <w:r w:rsidR="002E6993" w:rsidRPr="00465FE7">
              <w:rPr>
                <w:rFonts w:ascii="Arial Narrow" w:eastAsia="Arial Narrow" w:hAnsi="Arial Narrow" w:cs="Arial Narrow"/>
                <w:color w:val="000000"/>
              </w:rPr>
              <w:t xml:space="preserve"> </w:t>
            </w:r>
            <w:r w:rsidR="00F32709" w:rsidRPr="00F32709">
              <w:rPr>
                <w:rFonts w:ascii="Arial Narrow" w:eastAsia="Arial Narrow" w:hAnsi="Arial Narrow" w:cs="Arial Narrow"/>
                <w:b/>
                <w:bCs/>
                <w:color w:val="000000"/>
              </w:rPr>
              <w:t>Comunidade carente da cidade Sinop-MT, UNIFASIPE-JET</w:t>
            </w:r>
          </w:p>
        </w:tc>
      </w:tr>
      <w:tr w:rsidR="008D0AAE" w14:paraId="2067B6F2" w14:textId="77777777">
        <w:trPr>
          <w:trHeight w:val="230"/>
        </w:trPr>
        <w:tc>
          <w:tcPr>
            <w:tcW w:w="9160" w:type="dxa"/>
          </w:tcPr>
          <w:p w14:paraId="56A8AFA8" w14:textId="5B8E60A4" w:rsidR="008D0AAE" w:rsidRDefault="008D28AD">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9"/>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9"/>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w:t>
            </w:r>
            <w:r w:rsidR="00F32709">
              <w:rPr>
                <w:rFonts w:ascii="Arial" w:hAnsi="Arial"/>
                <w:b/>
                <w:spacing w:val="9"/>
                <w:w w:val="80"/>
              </w:rPr>
              <w:t>Mais de 200 pessoas</w:t>
            </w:r>
          </w:p>
        </w:tc>
      </w:tr>
      <w:tr w:rsidR="008D0AAE" w14:paraId="0EDF7D8B" w14:textId="77777777">
        <w:trPr>
          <w:trHeight w:val="229"/>
        </w:trPr>
        <w:tc>
          <w:tcPr>
            <w:tcW w:w="9160" w:type="dxa"/>
            <w:shd w:val="clear" w:color="auto" w:fill="00B04F"/>
          </w:tcPr>
          <w:p w14:paraId="45E21F81" w14:textId="77777777" w:rsidR="008D0AAE" w:rsidRDefault="008D28AD">
            <w:pPr>
              <w:pStyle w:val="TableParagraph"/>
              <w:spacing w:line="210" w:lineRule="exact"/>
              <w:rPr>
                <w:rFonts w:ascii="Arial" w:hAnsi="Arial"/>
                <w:b/>
              </w:rPr>
            </w:pPr>
            <w:r>
              <w:rPr>
                <w:rFonts w:ascii="Arial" w:hAnsi="Arial"/>
                <w:b/>
                <w:w w:val="80"/>
              </w:rPr>
              <w:t>2.1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atividade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8D0AAE" w14:paraId="2559FB3B" w14:textId="77777777">
        <w:trPr>
          <w:trHeight w:val="4530"/>
        </w:trPr>
        <w:tc>
          <w:tcPr>
            <w:tcW w:w="9160" w:type="dxa"/>
          </w:tcPr>
          <w:p w14:paraId="73840BC9" w14:textId="55182A0D" w:rsidR="0047010F" w:rsidRPr="0047010F" w:rsidRDefault="0047010F" w:rsidP="0047010F">
            <w:pPr>
              <w:pStyle w:val="TableParagraph"/>
              <w:jc w:val="both"/>
              <w:rPr>
                <w:rFonts w:ascii="Arial" w:hAnsi="Arial" w:cs="Arial"/>
              </w:rPr>
            </w:pPr>
            <w:r w:rsidRPr="0047010F">
              <w:rPr>
                <w:rFonts w:ascii="Arial" w:hAnsi="Arial" w:cs="Arial"/>
              </w:rPr>
              <w:t>A atividade realizada teve como foco a organização de um bazar solidário promovido na Faculdade FASIPE JET, destinado ao público carente da cidade de Sinop, Mato Grosso. Eu, acadêmica Maria Vitória, junto ao meu grupo de colegas da disciplina de Atividade Extensionista, participamos de todas as etapas de preparação do evento. Durante as aulas, realizamos a triagem completa das roupas destinadas ao bazar, separando peças adequadas e removendo aquelas em estado inadequado para doação. Além disso, fizemos a dobra, organização e classificação das roupas por categorias, visando facilitar a disposição no evento e proporcionar uma experiência mais agradável ao público atendido.</w:t>
            </w:r>
          </w:p>
          <w:p w14:paraId="2BC500B4" w14:textId="77777777" w:rsidR="0047010F" w:rsidRPr="0047010F" w:rsidRDefault="0047010F" w:rsidP="0047010F">
            <w:pPr>
              <w:pStyle w:val="TableParagraph"/>
              <w:jc w:val="both"/>
              <w:rPr>
                <w:rFonts w:ascii="Arial" w:hAnsi="Arial" w:cs="Arial"/>
              </w:rPr>
            </w:pPr>
            <w:r w:rsidRPr="0047010F">
              <w:rPr>
                <w:rFonts w:ascii="Arial" w:hAnsi="Arial" w:cs="Arial"/>
              </w:rPr>
              <w:t>Também destinamos horários no período noturno para dar continuidade ao trabalho, indo até o refeitório da faculdade, onde o bazar seria realizado. Nesse momento, penduramos peças em cabides, dividimos roupas por tamanhos e estilos, organizamos calçados por ordem de numeração e padronizamos a disposição dos itens nas mesas e araras.</w:t>
            </w:r>
          </w:p>
          <w:p w14:paraId="652DB3DC" w14:textId="3FB8B569" w:rsidR="005C4AC9" w:rsidRPr="0047010F" w:rsidRDefault="0047010F" w:rsidP="0047010F">
            <w:pPr>
              <w:pStyle w:val="TableParagraph"/>
              <w:jc w:val="both"/>
              <w:rPr>
                <w:rFonts w:ascii="Arial" w:hAnsi="Arial" w:cs="Arial"/>
              </w:rPr>
            </w:pPr>
            <w:r w:rsidRPr="0047010F">
              <w:rPr>
                <w:rFonts w:ascii="Arial" w:hAnsi="Arial" w:cs="Arial"/>
              </w:rPr>
              <w:t>No dia do bazar, além da organização prévia, participei da programação complementar do evento, realizando minha parte na atividade da “Batalha de Cursos”, que envolvia interação com crianças, reforçando o caráter social e comunitário da ação. O bazar foi considerado um sucesso pela equipe, embora tenha tido um movimento um pouco menor em comparação ao ano anterior. Ainda assim, representou uma ação significativa de solidariedade, integração e responsabilidade social entre acadêmicos e comunidade.</w:t>
            </w:r>
          </w:p>
        </w:tc>
      </w:tr>
      <w:tr w:rsidR="008D0AAE" w14:paraId="2D6AFAB0" w14:textId="77777777">
        <w:trPr>
          <w:trHeight w:val="750"/>
        </w:trPr>
        <w:tc>
          <w:tcPr>
            <w:tcW w:w="9160" w:type="dxa"/>
            <w:shd w:val="clear" w:color="auto" w:fill="00B04F"/>
          </w:tcPr>
          <w:p w14:paraId="0807C707" w14:textId="77777777" w:rsidR="008D0AAE" w:rsidRDefault="008D28AD">
            <w:pPr>
              <w:pStyle w:val="TableParagraph"/>
              <w:spacing w:line="252" w:lineRule="exact"/>
              <w:ind w:right="89"/>
              <w:jc w:val="both"/>
              <w:rPr>
                <w:rFonts w:ascii="Arial" w:hAnsi="Arial"/>
                <w:b/>
              </w:rPr>
            </w:pPr>
            <w:r>
              <w:rPr>
                <w:rFonts w:ascii="Arial" w:hAnsi="Arial"/>
                <w:b/>
                <w:w w:val="85"/>
              </w:rPr>
              <w:t>2.2.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8D0AAE" w14:paraId="7C52CA48" w14:textId="77777777">
        <w:trPr>
          <w:trHeight w:val="3263"/>
        </w:trPr>
        <w:tc>
          <w:tcPr>
            <w:tcW w:w="9160" w:type="dxa"/>
          </w:tcPr>
          <w:p w14:paraId="67F40282" w14:textId="77777777" w:rsidR="0047010F" w:rsidRPr="0047010F" w:rsidRDefault="0047010F" w:rsidP="0047010F">
            <w:pPr>
              <w:pStyle w:val="TableParagraph"/>
              <w:jc w:val="both"/>
              <w:rPr>
                <w:rFonts w:ascii="Arial" w:hAnsi="Arial" w:cs="Arial"/>
              </w:rPr>
            </w:pPr>
            <w:r w:rsidRPr="0047010F">
              <w:rPr>
                <w:rFonts w:ascii="Arial" w:hAnsi="Arial" w:cs="Arial"/>
              </w:rPr>
              <w:t>Os resultados obtidos a partir da atividade de extensão demonstraram avanços significativos tanto no aspecto prático quanto no desenvolvimento pessoal e acadêmico dos envolvidos. A organização do bazar permitiu trabalhar competências como responsabilidade, cooperação, comunicação e senso de comunidade. Do ponto de vista social, o impacto foi relevante, alcançando famílias carentes de Sinop e contribuindo para a promoção da dignidade e da inclusão por meio do acesso gratuito a roupas e calçados em bom estado.</w:t>
            </w:r>
          </w:p>
          <w:p w14:paraId="17112F36" w14:textId="77777777" w:rsidR="0047010F" w:rsidRPr="0047010F" w:rsidRDefault="0047010F" w:rsidP="0047010F">
            <w:pPr>
              <w:pStyle w:val="TableParagraph"/>
              <w:jc w:val="both"/>
              <w:rPr>
                <w:rFonts w:ascii="Arial" w:hAnsi="Arial" w:cs="Arial"/>
              </w:rPr>
            </w:pPr>
            <w:r w:rsidRPr="0047010F">
              <w:rPr>
                <w:rFonts w:ascii="Arial" w:hAnsi="Arial" w:cs="Arial"/>
              </w:rPr>
              <w:t>Houve também um caráter interdisciplinar, já que a atividade envolveu estudantes de diferentes cursos, integrando conhecimentos diversos em prol de um objetivo comum. A participação na “Batalha de Cursos” reforçou o vínculo com o público infantil, ampliando a abrangência social do projeto. Embora o número de participantes tenha sido ligeiramente menor que no ano anterior, a qualidade organizacional do evento foi superior, garantindo maior facilidade de acesso às peças e melhor experiência para os beneficiados. A atividade também gerou visibilidade à faculdade, fortalecendo sua imagem como instituição comprometida com ações sociais e educativas.</w:t>
            </w:r>
          </w:p>
          <w:p w14:paraId="5C030E91" w14:textId="77777777" w:rsidR="008D0AAE" w:rsidRDefault="008D0AAE" w:rsidP="00AC0453">
            <w:pPr>
              <w:pStyle w:val="TableParagraph"/>
              <w:jc w:val="both"/>
            </w:pPr>
          </w:p>
        </w:tc>
      </w:tr>
      <w:tr w:rsidR="008D0AAE" w14:paraId="0A3845E5" w14:textId="77777777">
        <w:trPr>
          <w:trHeight w:val="490"/>
        </w:trPr>
        <w:tc>
          <w:tcPr>
            <w:tcW w:w="9160" w:type="dxa"/>
            <w:shd w:val="clear" w:color="auto" w:fill="00B04F"/>
          </w:tcPr>
          <w:p w14:paraId="0F2724CB" w14:textId="77777777" w:rsidR="008D0AAE" w:rsidRDefault="008D28AD">
            <w:pPr>
              <w:pStyle w:val="TableParagraph"/>
              <w:spacing w:line="248" w:lineRule="exact"/>
              <w:rPr>
                <w:rFonts w:ascii="Arial" w:hAnsi="Arial"/>
                <w:b/>
              </w:rPr>
            </w:pPr>
            <w:r>
              <w:rPr>
                <w:rFonts w:ascii="Arial" w:hAnsi="Arial"/>
                <w:b/>
                <w:spacing w:val="-1"/>
                <w:w w:val="85"/>
              </w:rPr>
              <w:t>2.3.</w:t>
            </w:r>
            <w:r>
              <w:rPr>
                <w:rFonts w:ascii="Arial" w:hAnsi="Arial"/>
                <w:b/>
                <w:spacing w:val="4"/>
                <w:w w:val="85"/>
              </w:rPr>
              <w:t xml:space="preserve"> </w:t>
            </w:r>
            <w:r>
              <w:rPr>
                <w:rFonts w:ascii="Arial" w:hAnsi="Arial"/>
                <w:b/>
                <w:spacing w:val="-1"/>
                <w:w w:val="85"/>
              </w:rPr>
              <w:t>Relacione</w:t>
            </w:r>
            <w:r>
              <w:rPr>
                <w:rFonts w:ascii="Arial" w:hAnsi="Arial"/>
                <w:b/>
                <w:spacing w:val="5"/>
                <w:w w:val="85"/>
              </w:rPr>
              <w:t xml:space="preserve"> </w:t>
            </w:r>
            <w:r>
              <w:rPr>
                <w:rFonts w:ascii="Arial" w:hAnsi="Arial"/>
                <w:b/>
                <w:spacing w:val="-1"/>
                <w:w w:val="85"/>
              </w:rPr>
              <w:t>os</w:t>
            </w:r>
            <w:r>
              <w:rPr>
                <w:rFonts w:ascii="Arial" w:hAnsi="Arial"/>
                <w:b/>
                <w:spacing w:val="5"/>
                <w:w w:val="85"/>
              </w:rPr>
              <w:t xml:space="preserve"> </w:t>
            </w:r>
            <w:r>
              <w:rPr>
                <w:rFonts w:ascii="Arial" w:hAnsi="Arial"/>
                <w:b/>
                <w:spacing w:val="-1"/>
                <w:w w:val="85"/>
              </w:rPr>
              <w:t>principais</w:t>
            </w:r>
            <w:r>
              <w:rPr>
                <w:rFonts w:ascii="Arial" w:hAnsi="Arial"/>
                <w:b/>
                <w:spacing w:val="5"/>
                <w:w w:val="85"/>
              </w:rPr>
              <w:t xml:space="preserve"> </w:t>
            </w:r>
            <w:r>
              <w:rPr>
                <w:rFonts w:ascii="Arial" w:hAnsi="Arial"/>
                <w:b/>
                <w:spacing w:val="-1"/>
                <w:w w:val="85"/>
              </w:rPr>
              <w:t>fatores</w:t>
            </w:r>
            <w:r>
              <w:rPr>
                <w:rFonts w:ascii="Arial" w:hAnsi="Arial"/>
                <w:b/>
                <w:spacing w:val="5"/>
                <w:w w:val="85"/>
              </w:rPr>
              <w:t xml:space="preserve"> </w:t>
            </w:r>
            <w:r>
              <w:rPr>
                <w:rFonts w:ascii="Arial" w:hAnsi="Arial"/>
                <w:b/>
                <w:spacing w:val="-1"/>
                <w:w w:val="85"/>
              </w:rPr>
              <w:t>negativos</w:t>
            </w:r>
            <w:r>
              <w:rPr>
                <w:rFonts w:ascii="Arial" w:hAnsi="Arial"/>
                <w:b/>
                <w:spacing w:val="5"/>
                <w:w w:val="85"/>
              </w:rPr>
              <w:t xml:space="preserve"> </w:t>
            </w:r>
            <w:r>
              <w:rPr>
                <w:rFonts w:ascii="Arial" w:hAnsi="Arial"/>
                <w:b/>
                <w:spacing w:val="-1"/>
                <w:w w:val="85"/>
              </w:rPr>
              <w:t>e</w:t>
            </w:r>
            <w:r>
              <w:rPr>
                <w:rFonts w:ascii="Arial" w:hAnsi="Arial"/>
                <w:b/>
                <w:spacing w:val="4"/>
                <w:w w:val="85"/>
              </w:rPr>
              <w:t xml:space="preserve"> </w:t>
            </w:r>
            <w:r>
              <w:rPr>
                <w:rFonts w:ascii="Arial" w:hAnsi="Arial"/>
                <w:b/>
                <w:spacing w:val="-1"/>
                <w:w w:val="85"/>
              </w:rPr>
              <w:t>positivos</w:t>
            </w:r>
            <w:r>
              <w:rPr>
                <w:rFonts w:ascii="Arial" w:hAnsi="Arial"/>
                <w:b/>
                <w:spacing w:val="5"/>
                <w:w w:val="85"/>
              </w:rPr>
              <w:t xml:space="preserve"> </w:t>
            </w:r>
            <w:r>
              <w:rPr>
                <w:rFonts w:ascii="Arial" w:hAnsi="Arial"/>
                <w:b/>
                <w:spacing w:val="-1"/>
                <w:w w:val="85"/>
              </w:rPr>
              <w:t>que</w:t>
            </w:r>
            <w:r>
              <w:rPr>
                <w:rFonts w:ascii="Arial" w:hAnsi="Arial"/>
                <w:b/>
                <w:spacing w:val="5"/>
                <w:w w:val="85"/>
              </w:rPr>
              <w:t xml:space="preserve"> </w:t>
            </w:r>
            <w:r>
              <w:rPr>
                <w:rFonts w:ascii="Arial" w:hAnsi="Arial"/>
                <w:b/>
                <w:spacing w:val="-1"/>
                <w:w w:val="85"/>
              </w:rPr>
              <w:t>interferiram</w:t>
            </w:r>
            <w:r>
              <w:rPr>
                <w:rFonts w:ascii="Arial" w:hAnsi="Arial"/>
                <w:b/>
                <w:spacing w:val="5"/>
                <w:w w:val="85"/>
              </w:rPr>
              <w:t xml:space="preserve"> </w:t>
            </w:r>
            <w:r>
              <w:rPr>
                <w:rFonts w:ascii="Arial" w:hAnsi="Arial"/>
                <w:b/>
                <w:w w:val="85"/>
              </w:rPr>
              <w:t>na</w:t>
            </w:r>
            <w:r>
              <w:rPr>
                <w:rFonts w:ascii="Arial" w:hAnsi="Arial"/>
                <w:b/>
                <w:spacing w:val="-6"/>
                <w:w w:val="85"/>
              </w:rPr>
              <w:t xml:space="preserve"> </w:t>
            </w:r>
            <w:r>
              <w:rPr>
                <w:rFonts w:ascii="Arial" w:hAnsi="Arial"/>
                <w:b/>
                <w:w w:val="85"/>
              </w:rPr>
              <w:t>execução</w:t>
            </w:r>
            <w:r>
              <w:rPr>
                <w:rFonts w:ascii="Arial" w:hAnsi="Arial"/>
                <w:b/>
                <w:spacing w:val="-6"/>
                <w:w w:val="85"/>
              </w:rPr>
              <w:t xml:space="preserve"> </w:t>
            </w:r>
            <w:r>
              <w:rPr>
                <w:rFonts w:ascii="Arial" w:hAnsi="Arial"/>
                <w:b/>
                <w:w w:val="85"/>
              </w:rPr>
              <w:t>da</w:t>
            </w:r>
            <w:r>
              <w:rPr>
                <w:rFonts w:ascii="Arial" w:hAnsi="Arial"/>
                <w:b/>
                <w:spacing w:val="-6"/>
                <w:w w:val="85"/>
              </w:rPr>
              <w:t xml:space="preserve"> </w:t>
            </w:r>
            <w:r>
              <w:rPr>
                <w:rFonts w:ascii="Arial" w:hAnsi="Arial"/>
                <w:b/>
                <w:w w:val="85"/>
              </w:rPr>
              <w:t>atividade.</w:t>
            </w:r>
          </w:p>
          <w:p w14:paraId="6BBB444E" w14:textId="77777777" w:rsidR="008D0AAE" w:rsidRDefault="008D28AD">
            <w:pPr>
              <w:pStyle w:val="TableParagraph"/>
              <w:spacing w:line="222" w:lineRule="exact"/>
              <w:rPr>
                <w:rFonts w:ascii="Arial" w:hAnsi="Arial"/>
                <w:b/>
              </w:rPr>
            </w:pPr>
            <w:r>
              <w:rPr>
                <w:rFonts w:ascii="Arial" w:hAnsi="Arial"/>
                <w:b/>
                <w:w w:val="80"/>
              </w:rPr>
              <w:t>(mínimo</w:t>
            </w:r>
            <w:r>
              <w:rPr>
                <w:rFonts w:ascii="Arial" w:hAnsi="Arial"/>
                <w:b/>
                <w:spacing w:val="6"/>
                <w:w w:val="80"/>
              </w:rPr>
              <w:t xml:space="preserve"> </w:t>
            </w:r>
            <w:r>
              <w:rPr>
                <w:rFonts w:ascii="Arial" w:hAnsi="Arial"/>
                <w:b/>
                <w:w w:val="80"/>
              </w:rPr>
              <w:t>5</w:t>
            </w:r>
            <w:r>
              <w:rPr>
                <w:rFonts w:ascii="Arial" w:hAnsi="Arial"/>
                <w:b/>
                <w:spacing w:val="6"/>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6"/>
                <w:w w:val="80"/>
              </w:rPr>
              <w:t xml:space="preserve"> </w:t>
            </w:r>
            <w:r>
              <w:rPr>
                <w:rFonts w:ascii="Arial" w:hAnsi="Arial"/>
                <w:b/>
                <w:w w:val="80"/>
              </w:rPr>
              <w:t>10</w:t>
            </w:r>
            <w:r>
              <w:rPr>
                <w:rFonts w:ascii="Arial" w:hAnsi="Arial"/>
                <w:b/>
                <w:spacing w:val="6"/>
                <w:w w:val="80"/>
              </w:rPr>
              <w:t xml:space="preserve"> </w:t>
            </w:r>
            <w:r>
              <w:rPr>
                <w:rFonts w:ascii="Arial" w:hAnsi="Arial"/>
                <w:b/>
                <w:w w:val="80"/>
              </w:rPr>
              <w:t>linhas)</w:t>
            </w:r>
          </w:p>
        </w:tc>
      </w:tr>
      <w:tr w:rsidR="008D0AAE" w:rsidRPr="00DA4372" w14:paraId="04D1F1B0" w14:textId="77777777">
        <w:trPr>
          <w:trHeight w:val="990"/>
        </w:trPr>
        <w:tc>
          <w:tcPr>
            <w:tcW w:w="9160" w:type="dxa"/>
          </w:tcPr>
          <w:p w14:paraId="72491EEF" w14:textId="77777777" w:rsidR="0047010F" w:rsidRPr="0047010F" w:rsidRDefault="0047010F" w:rsidP="0047010F">
            <w:pPr>
              <w:rPr>
                <w:rFonts w:ascii="Arial" w:hAnsi="Arial" w:cs="Arial"/>
              </w:rPr>
            </w:pPr>
            <w:r w:rsidRPr="0047010F">
              <w:rPr>
                <w:rFonts w:ascii="Arial" w:hAnsi="Arial" w:cs="Arial"/>
              </w:rPr>
              <w:t>Entre os fatores positivos, destacam-se o envolvimento colaborativo dos acadêmicos, a organização detalhada das etapas do bazar, a qualidade da triagem das roupas e calçados, e o compromisso do grupo em comparecer também no período noturno para garantir que tudo estivesse pronto. Outro ponto positivo foi o impacto social direto, atendendo famílias que realmente necessitam.</w:t>
            </w:r>
          </w:p>
          <w:p w14:paraId="2BDE28DA" w14:textId="4F78E617" w:rsidR="008D0AAE" w:rsidRPr="0047010F" w:rsidRDefault="0047010F" w:rsidP="0047010F">
            <w:pPr>
              <w:rPr>
                <w:rFonts w:ascii="Arial Narrow" w:hAnsi="Arial Narrow"/>
                <w:b/>
                <w:bCs/>
                <w:sz w:val="24"/>
                <w:szCs w:val="24"/>
              </w:rPr>
            </w:pPr>
            <w:r w:rsidRPr="0047010F">
              <w:rPr>
                <w:rFonts w:ascii="Arial" w:hAnsi="Arial" w:cs="Arial"/>
              </w:rPr>
              <w:t xml:space="preserve">Já entre os fatores negativos, houve menor participação do público em comparação ao ano </w:t>
            </w:r>
            <w:r w:rsidRPr="0047010F">
              <w:rPr>
                <w:rFonts w:ascii="Arial" w:hAnsi="Arial" w:cs="Arial"/>
              </w:rPr>
              <w:lastRenderedPageBreak/>
              <w:t>anterior, o que pode ter sido influenciado por clima, horário ou divulgação. Além disso, algumas doações chegaram em estado inadequado, exigindo maior tempo de triagem.</w:t>
            </w:r>
          </w:p>
        </w:tc>
      </w:tr>
    </w:tbl>
    <w:p w14:paraId="43F88BF8" w14:textId="30391C3E" w:rsidR="0047010F" w:rsidRDefault="0047010F" w:rsidP="00040462">
      <w:pPr>
        <w:rPr>
          <w:rFonts w:ascii="Arial Narrow" w:hAnsi="Arial Narrow"/>
          <w:sz w:val="24"/>
          <w:szCs w:val="24"/>
        </w:rPr>
      </w:pPr>
    </w:p>
    <w:p w14:paraId="251D9325" w14:textId="66B6F375" w:rsidR="0047010F" w:rsidRDefault="0047010F" w:rsidP="00040462">
      <w:pPr>
        <w:rPr>
          <w:rFonts w:ascii="Arial Narrow" w:hAnsi="Arial Narrow"/>
          <w:sz w:val="24"/>
          <w:szCs w:val="24"/>
        </w:rPr>
      </w:pPr>
    </w:p>
    <w:p w14:paraId="4E172AC8" w14:textId="0FA5E668" w:rsidR="0047010F" w:rsidRPr="00DA4372" w:rsidRDefault="0047010F" w:rsidP="00040462">
      <w:pPr>
        <w:rPr>
          <w:rFonts w:ascii="Arial Narrow" w:hAnsi="Arial Narrow"/>
          <w:sz w:val="24"/>
          <w:szCs w:val="24"/>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47010F" w14:paraId="78A372BD" w14:textId="77777777" w:rsidTr="001F1E89">
        <w:trPr>
          <w:trHeight w:val="489"/>
        </w:trPr>
        <w:tc>
          <w:tcPr>
            <w:tcW w:w="9160" w:type="dxa"/>
            <w:gridSpan w:val="2"/>
            <w:shd w:val="clear" w:color="auto" w:fill="00B04F"/>
          </w:tcPr>
          <w:p w14:paraId="311E760C" w14:textId="77777777" w:rsidR="0047010F" w:rsidRDefault="0047010F" w:rsidP="001F1E89">
            <w:pPr>
              <w:pStyle w:val="TableParagraph"/>
              <w:spacing w:line="252" w:lineRule="exact"/>
              <w:rPr>
                <w:rFonts w:ascii="Arial" w:hAnsi="Arial"/>
                <w:b/>
              </w:rPr>
            </w:pPr>
            <w:r>
              <w:rPr>
                <w:rFonts w:ascii="Arial" w:hAnsi="Arial"/>
                <w:b/>
                <w:w w:val="85"/>
              </w:rPr>
              <w:t>2.4.</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atividade</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extensão</w:t>
            </w:r>
            <w:r>
              <w:rPr>
                <w:rFonts w:ascii="Arial" w:hAnsi="Arial"/>
                <w:b/>
                <w:spacing w:val="1"/>
                <w:w w:val="85"/>
              </w:rPr>
              <w:t xml:space="preserve"> </w:t>
            </w:r>
            <w:r>
              <w:rPr>
                <w:rFonts w:ascii="Arial" w:hAnsi="Arial"/>
                <w:b/>
                <w:w w:val="85"/>
              </w:rPr>
              <w:t>possibilitou</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coleta</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dados</w:t>
            </w:r>
            <w:r>
              <w:rPr>
                <w:rFonts w:ascii="Arial" w:hAnsi="Arial"/>
                <w:b/>
                <w:spacing w:val="1"/>
                <w:w w:val="85"/>
              </w:rPr>
              <w:t xml:space="preserve"> </w:t>
            </w:r>
            <w:r>
              <w:rPr>
                <w:rFonts w:ascii="Arial" w:hAnsi="Arial"/>
                <w:b/>
                <w:w w:val="85"/>
              </w:rPr>
              <w:t>que</w:t>
            </w:r>
            <w:r>
              <w:rPr>
                <w:rFonts w:ascii="Arial" w:hAnsi="Arial"/>
                <w:b/>
                <w:spacing w:val="1"/>
                <w:w w:val="85"/>
              </w:rPr>
              <w:t xml:space="preserve"> </w:t>
            </w:r>
            <w:r>
              <w:rPr>
                <w:rFonts w:ascii="Arial" w:hAnsi="Arial"/>
                <w:b/>
                <w:w w:val="85"/>
              </w:rPr>
              <w:t>tem</w:t>
            </w:r>
            <w:r>
              <w:rPr>
                <w:rFonts w:ascii="Arial" w:hAnsi="Arial"/>
                <w:b/>
                <w:spacing w:val="1"/>
                <w:w w:val="85"/>
              </w:rPr>
              <w:t xml:space="preserve"> </w:t>
            </w:r>
            <w:r>
              <w:rPr>
                <w:rFonts w:ascii="Arial" w:hAnsi="Arial"/>
                <w:b/>
                <w:w w:val="85"/>
              </w:rPr>
              <w:t>potencial</w:t>
            </w:r>
            <w:r>
              <w:rPr>
                <w:rFonts w:ascii="Arial" w:hAnsi="Arial"/>
                <w:b/>
                <w:spacing w:val="1"/>
                <w:w w:val="85"/>
              </w:rPr>
              <w:t xml:space="preserve"> </w:t>
            </w:r>
            <w:r>
              <w:rPr>
                <w:rFonts w:ascii="Arial" w:hAnsi="Arial"/>
                <w:b/>
                <w:w w:val="85"/>
              </w:rPr>
              <w:t>para</w:t>
            </w:r>
            <w:r>
              <w:rPr>
                <w:rFonts w:ascii="Arial" w:hAnsi="Arial"/>
                <w:b/>
                <w:spacing w:val="1"/>
                <w:w w:val="85"/>
              </w:rPr>
              <w:t xml:space="preserve"> </w:t>
            </w:r>
            <w:r>
              <w:rPr>
                <w:rFonts w:ascii="Arial" w:hAnsi="Arial"/>
                <w:b/>
                <w:w w:val="85"/>
              </w:rPr>
              <w:t>possíveis</w:t>
            </w:r>
            <w:r>
              <w:rPr>
                <w:rFonts w:ascii="Arial" w:hAnsi="Arial"/>
                <w:b/>
                <w:spacing w:val="-49"/>
                <w:w w:val="85"/>
              </w:rPr>
              <w:t xml:space="preserve"> </w:t>
            </w:r>
            <w:r>
              <w:rPr>
                <w:rFonts w:ascii="Arial" w:hAnsi="Arial"/>
                <w:b/>
                <w:w w:val="90"/>
              </w:rPr>
              <w:t>publicações?</w:t>
            </w:r>
          </w:p>
        </w:tc>
      </w:tr>
      <w:tr w:rsidR="0047010F" w14:paraId="4A3D8939" w14:textId="77777777" w:rsidTr="001F1E89">
        <w:trPr>
          <w:trHeight w:val="236"/>
        </w:trPr>
        <w:tc>
          <w:tcPr>
            <w:tcW w:w="4600" w:type="dxa"/>
          </w:tcPr>
          <w:p w14:paraId="3175A855" w14:textId="77777777" w:rsidR="0047010F" w:rsidRDefault="0047010F" w:rsidP="001F1E89">
            <w:pPr>
              <w:pStyle w:val="TableParagraph"/>
              <w:spacing w:line="216"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09C79F79" w14:textId="77777777" w:rsidR="0047010F" w:rsidRDefault="0047010F" w:rsidP="001F1E89">
            <w:pPr>
              <w:pStyle w:val="TableParagraph"/>
              <w:spacing w:line="216" w:lineRule="exact"/>
              <w:ind w:left="95"/>
            </w:pPr>
            <w:r>
              <w:rPr>
                <w:w w:val="80"/>
              </w:rPr>
              <w:t>(</w:t>
            </w:r>
            <w:r>
              <w:rPr>
                <w:spacing w:val="2"/>
                <w:w w:val="80"/>
              </w:rPr>
              <w:t xml:space="preserve"> </w:t>
            </w:r>
            <w:r>
              <w:rPr>
                <w:w w:val="80"/>
              </w:rPr>
              <w:t>x</w:t>
            </w:r>
            <w:r>
              <w:rPr>
                <w:spacing w:val="3"/>
                <w:w w:val="80"/>
              </w:rPr>
              <w:t xml:space="preserve"> </w:t>
            </w:r>
            <w:r>
              <w:rPr>
                <w:w w:val="80"/>
              </w:rPr>
              <w:t>)</w:t>
            </w:r>
            <w:r>
              <w:rPr>
                <w:spacing w:val="3"/>
                <w:w w:val="80"/>
              </w:rPr>
              <w:t xml:space="preserve"> </w:t>
            </w:r>
            <w:r>
              <w:rPr>
                <w:w w:val="80"/>
              </w:rPr>
              <w:t>Não</w:t>
            </w:r>
          </w:p>
        </w:tc>
      </w:tr>
      <w:tr w:rsidR="0047010F" w14:paraId="2271549C" w14:textId="77777777" w:rsidTr="001F1E89">
        <w:trPr>
          <w:trHeight w:val="489"/>
        </w:trPr>
        <w:tc>
          <w:tcPr>
            <w:tcW w:w="9160" w:type="dxa"/>
            <w:gridSpan w:val="2"/>
          </w:tcPr>
          <w:p w14:paraId="35C62640" w14:textId="77777777" w:rsidR="0047010F" w:rsidRDefault="0047010F" w:rsidP="001F1E89">
            <w:pPr>
              <w:pStyle w:val="TableParagraph"/>
              <w:spacing w:line="248" w:lineRule="exact"/>
            </w:pPr>
            <w:r>
              <w:rPr>
                <w:spacing w:val="-1"/>
                <w:w w:val="85"/>
              </w:rPr>
              <w:t>Se</w:t>
            </w:r>
            <w:r>
              <w:rPr>
                <w:spacing w:val="4"/>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5"/>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6"/>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p>
          <w:p w14:paraId="0DB6373A" w14:textId="77777777" w:rsidR="0047010F" w:rsidRDefault="0047010F" w:rsidP="001F1E89">
            <w:pPr>
              <w:pStyle w:val="TableParagraph"/>
              <w:spacing w:line="222" w:lineRule="exact"/>
            </w:pPr>
            <w:r>
              <w:rPr>
                <w:w w:val="80"/>
              </w:rPr>
              <w:t>pelo</w:t>
            </w:r>
            <w:r>
              <w:rPr>
                <w:spacing w:val="8"/>
                <w:w w:val="80"/>
              </w:rPr>
              <w:t xml:space="preserve"> </w:t>
            </w:r>
            <w:r>
              <w:rPr>
                <w:w w:val="80"/>
              </w:rPr>
              <w:t>setor</w:t>
            </w:r>
            <w:r>
              <w:rPr>
                <w:spacing w:val="8"/>
                <w:w w:val="80"/>
              </w:rPr>
              <w:t xml:space="preserve"> </w:t>
            </w:r>
            <w:r>
              <w:rPr>
                <w:w w:val="80"/>
              </w:rPr>
              <w:t>de</w:t>
            </w:r>
            <w:r>
              <w:rPr>
                <w:spacing w:val="8"/>
                <w:w w:val="80"/>
              </w:rPr>
              <w:t xml:space="preserve"> </w:t>
            </w:r>
            <w:r>
              <w:rPr>
                <w:w w:val="80"/>
              </w:rPr>
              <w:t>pesquisa</w:t>
            </w:r>
            <w:r>
              <w:rPr>
                <w:spacing w:val="8"/>
                <w:w w:val="80"/>
              </w:rPr>
              <w:t xml:space="preserve"> </w:t>
            </w:r>
            <w:r>
              <w:rPr>
                <w:w w:val="80"/>
              </w:rPr>
              <w:t>e</w:t>
            </w:r>
            <w:r>
              <w:rPr>
                <w:spacing w:val="8"/>
                <w:w w:val="80"/>
              </w:rPr>
              <w:t xml:space="preserve"> </w:t>
            </w:r>
            <w:r>
              <w:rPr>
                <w:w w:val="80"/>
              </w:rPr>
              <w:t>extensão?</w:t>
            </w:r>
            <w:r>
              <w:rPr>
                <w:spacing w:val="8"/>
                <w:w w:val="80"/>
              </w:rPr>
              <w:t xml:space="preserve"> </w:t>
            </w:r>
            <w:r>
              <w:rPr>
                <w:w w:val="80"/>
              </w:rPr>
              <w:t>Descreva</w:t>
            </w:r>
            <w:r>
              <w:rPr>
                <w:spacing w:val="8"/>
                <w:w w:val="80"/>
              </w:rPr>
              <w:t xml:space="preserve"> </w:t>
            </w:r>
            <w:r>
              <w:rPr>
                <w:w w:val="80"/>
              </w:rPr>
              <w:t>abaixo</w:t>
            </w:r>
            <w:r>
              <w:rPr>
                <w:spacing w:val="8"/>
                <w:w w:val="80"/>
              </w:rPr>
              <w:t xml:space="preserve"> </w:t>
            </w:r>
            <w:r>
              <w:rPr>
                <w:w w:val="80"/>
              </w:rPr>
              <w:t>suas</w:t>
            </w:r>
            <w:r>
              <w:rPr>
                <w:spacing w:val="8"/>
                <w:w w:val="80"/>
              </w:rPr>
              <w:t xml:space="preserve"> </w:t>
            </w:r>
            <w:r>
              <w:rPr>
                <w:w w:val="80"/>
              </w:rPr>
              <w:t>necessidade.</w:t>
            </w:r>
          </w:p>
        </w:tc>
      </w:tr>
      <w:tr w:rsidR="0047010F" w14:paraId="35AE89C3" w14:textId="77777777" w:rsidTr="001F1E89">
        <w:trPr>
          <w:trHeight w:val="490"/>
        </w:trPr>
        <w:tc>
          <w:tcPr>
            <w:tcW w:w="9160" w:type="dxa"/>
            <w:gridSpan w:val="2"/>
          </w:tcPr>
          <w:p w14:paraId="70C7A269" w14:textId="77777777" w:rsidR="0047010F" w:rsidRDefault="0047010F" w:rsidP="001F1E89">
            <w:pPr>
              <w:pStyle w:val="TableParagraph"/>
              <w:ind w:left="0"/>
              <w:rPr>
                <w:rFonts w:ascii="Times New Roman"/>
              </w:rPr>
            </w:pPr>
          </w:p>
        </w:tc>
      </w:tr>
      <w:tr w:rsidR="0047010F" w14:paraId="6C1CAFFD" w14:textId="77777777" w:rsidTr="001F1E89">
        <w:trPr>
          <w:trHeight w:val="229"/>
        </w:trPr>
        <w:tc>
          <w:tcPr>
            <w:tcW w:w="9160" w:type="dxa"/>
            <w:gridSpan w:val="2"/>
            <w:shd w:val="clear" w:color="auto" w:fill="00B04F"/>
          </w:tcPr>
          <w:p w14:paraId="03E7BBCF" w14:textId="77777777" w:rsidR="0047010F" w:rsidRDefault="0047010F" w:rsidP="001F1E89">
            <w:pPr>
              <w:pStyle w:val="TableParagraph"/>
              <w:spacing w:line="210" w:lineRule="exact"/>
              <w:rPr>
                <w:rFonts w:ascii="Arial" w:hAnsi="Arial"/>
                <w:b/>
              </w:rPr>
            </w:pPr>
            <w:r>
              <w:rPr>
                <w:rFonts w:ascii="Arial" w:hAnsi="Arial"/>
                <w:b/>
                <w:w w:val="80"/>
              </w:rPr>
              <w:t>2.5.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47010F" w14:paraId="2BB9D6A5" w14:textId="77777777" w:rsidTr="001F1E89">
        <w:trPr>
          <w:trHeight w:val="490"/>
        </w:trPr>
        <w:tc>
          <w:tcPr>
            <w:tcW w:w="9160" w:type="dxa"/>
            <w:gridSpan w:val="2"/>
          </w:tcPr>
          <w:p w14:paraId="23987B2B" w14:textId="77777777" w:rsidR="0047010F" w:rsidRDefault="0047010F" w:rsidP="001F1E89">
            <w:pPr>
              <w:pStyle w:val="TableParagraph"/>
              <w:ind w:left="0"/>
              <w:rPr>
                <w:rFonts w:ascii="Times New Roman"/>
              </w:rPr>
            </w:pPr>
          </w:p>
        </w:tc>
      </w:tr>
    </w:tbl>
    <w:p w14:paraId="1E916ED5" w14:textId="6400D32A" w:rsidR="0072422F" w:rsidRPr="00DA4372" w:rsidRDefault="00B33B55" w:rsidP="0072422F">
      <w:pPr>
        <w:rPr>
          <w:rFonts w:ascii="Arial Narrow" w:hAnsi="Arial Narrow"/>
          <w:sz w:val="24"/>
          <w:szCs w:val="24"/>
        </w:rPr>
        <w:sectPr w:rsidR="0072422F" w:rsidRPr="00DA4372" w:rsidSect="0072422F">
          <w:headerReference w:type="default" r:id="rId7"/>
          <w:type w:val="continuous"/>
          <w:pgSz w:w="11920" w:h="16840"/>
          <w:pgMar w:top="1140" w:right="1100" w:bottom="280" w:left="1240" w:header="109" w:footer="720" w:gutter="0"/>
          <w:pgNumType w:start="1"/>
          <w:cols w:space="720"/>
        </w:sectPr>
      </w:pPr>
      <w:r w:rsidRPr="00B33B55">
        <w:rPr>
          <w:rFonts w:ascii="Arial Narrow" w:hAnsi="Arial Narrow"/>
          <w:noProof/>
          <w:sz w:val="24"/>
          <w:szCs w:val="24"/>
        </w:rPr>
        <mc:AlternateContent>
          <mc:Choice Requires="wps">
            <w:drawing>
              <wp:anchor distT="45720" distB="45720" distL="114300" distR="114300" simplePos="0" relativeHeight="251812864" behindDoc="0" locked="0" layoutInCell="1" allowOverlap="1" wp14:anchorId="0EB1DF6F" wp14:editId="3026CAF3">
                <wp:simplePos x="0" y="0"/>
                <wp:positionH relativeFrom="column">
                  <wp:posOffset>3121660</wp:posOffset>
                </wp:positionH>
                <wp:positionV relativeFrom="paragraph">
                  <wp:posOffset>4791075</wp:posOffset>
                </wp:positionV>
                <wp:extent cx="2423160" cy="586740"/>
                <wp:effectExtent l="0" t="0" r="15240" b="22860"/>
                <wp:wrapSquare wrapText="bothSides"/>
                <wp:docPr id="102538989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3160" cy="586740"/>
                        </a:xfrm>
                        <a:prstGeom prst="rect">
                          <a:avLst/>
                        </a:prstGeom>
                        <a:solidFill>
                          <a:srgbClr val="FFFFFF"/>
                        </a:solidFill>
                        <a:ln w="9525">
                          <a:solidFill>
                            <a:srgbClr val="000000"/>
                          </a:solidFill>
                          <a:miter lim="800000"/>
                          <a:headEnd/>
                          <a:tailEnd/>
                        </a:ln>
                      </wps:spPr>
                      <wps:txbx>
                        <w:txbxContent>
                          <w:p w14:paraId="05D8A8BA" w14:textId="19A60267" w:rsidR="00B33B55" w:rsidRDefault="00B33B55">
                            <w:r>
                              <w:t>Acadêmicas Maria Vitória e Rayssa realizando a organização das roupas no local do bazar.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B1DF6F" id="_x0000_t202" coordsize="21600,21600" o:spt="202" path="m,l,21600r21600,l21600,xe">
                <v:stroke joinstyle="miter"/>
                <v:path gradientshapeok="t" o:connecttype="rect"/>
              </v:shapetype>
              <v:shape id="Caixa de Texto 2" o:spid="_x0000_s1026" type="#_x0000_t202" style="position:absolute;margin-left:245.8pt;margin-top:377.25pt;width:190.8pt;height:46.2pt;z-index:251812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I2IEQIAAB8EAAAOAAAAZHJzL2Uyb0RvYy54bWysk81u2zAMx+8D9g6C7osTL0lTI07Rpcsw&#10;oPsAuj2ALMuxMFnUKCV29vSllDQNuu0yzAdBNKm/yB+p5c3QGbZX6DXYkk9GY86UlVBruy3592+b&#10;NwvOfBC2FgasKvlBeX6zev1q2btC5dCCqRUyErG+6F3J2xBckWVetqoTfgROWXI2gJ0IZOI2q1H0&#10;pN6ZLB+P51kPWDsEqbynv3dHJ18l/aZRMnxpGq8CMyWn3EJaMa1VXLPVUhRbFK7V8pSG+IcsOqEt&#10;XXqWuhNBsB3q36Q6LRE8NGEkocugabRUqQaqZjJ+Uc1DK5xKtRAc786Y/P+TlZ/3D+4rsjC8g4Ea&#10;mIrw7h7kD88srFtht+oWEfpWiZounkRkWe98cToaUfvCR5Gq/wQ1NVnsAiShocEuUqE6GalTAw5n&#10;6GoITNLPfJq/nczJJck3W8yvpqkrmSieTjv04YOCjsVNyZGamtTF/t6HmI0onkLiZR6MrjfamGTg&#10;tlobZHtBA7BJXyrgRZixrC/59SyfHQH8VWKcvj9JdDrQJBvdlXxxDhJFxPbe1mnOgtDmuKeUjT1x&#10;jOiOEMNQDRQYeVZQH4gownFi6YXRpgX8xVlP01py/3MnUHFmPlrqyvVkSthYSMZ0dpWTgZee6tIj&#10;rCSpkgfOjtt1SE8iArNwS91rdAL7nMkpV5rCxPv0YuKYX9op6vldrx4BAAD//wMAUEsDBBQABgAI&#10;AAAAIQCPP4RX4AAAAAsBAAAPAAAAZHJzL2Rvd25yZXYueG1sTI9NT8MwDEDvSPyHyEhc0JZu6/pF&#10;0wkhgdgNNgTXrPXaisQpSdaVf092gqPlp+fncjNpxUa0rjckYDGPgCHVpumpFfC+f5plwJyX1Ehl&#10;CAX8oINNdX1VyqIxZ3rDcedbFiTkCimg834oOHd1h1q6uRmQwu5orJY+jLbljZXnINeKL6Mo4Vr2&#10;FC50csDHDuuv3UkLyOKX8dNtV68fdXJUub9Lx+dvK8TtzfRwD8zj5P9guOSHdKhC08GcqHFMCYjz&#10;RRJQAek6XgMLRJaulsAOF32SA69K/v+H6hcAAP//AwBQSwECLQAUAAYACAAAACEAtoM4kv4AAADh&#10;AQAAEwAAAAAAAAAAAAAAAAAAAAAAW0NvbnRlbnRfVHlwZXNdLnhtbFBLAQItABQABgAIAAAAIQA4&#10;/SH/1gAAAJQBAAALAAAAAAAAAAAAAAAAAC8BAABfcmVscy8ucmVsc1BLAQItABQABgAIAAAAIQBu&#10;hI2IEQIAAB8EAAAOAAAAAAAAAAAAAAAAAC4CAABkcnMvZTJvRG9jLnhtbFBLAQItABQABgAIAAAA&#10;IQCPP4RX4AAAAAsBAAAPAAAAAAAAAAAAAAAAAGsEAABkcnMvZG93bnJldi54bWxQSwUGAAAAAAQA&#10;BADzAAAAeAUAAAAA&#10;">
                <v:textbox>
                  <w:txbxContent>
                    <w:p w14:paraId="05D8A8BA" w14:textId="19A60267" w:rsidR="00B33B55" w:rsidRDefault="00B33B55">
                      <w:r>
                        <w:t>Acadêmicas Maria Vitória e Rayssa realizando a organização das roupas no local do bazar.</w:t>
                      </w:r>
                    </w:p>
                  </w:txbxContent>
                </v:textbox>
                <w10:wrap type="square"/>
              </v:shape>
            </w:pict>
          </mc:Fallback>
        </mc:AlternateContent>
      </w:r>
      <w:r w:rsidRPr="00B33B55">
        <w:rPr>
          <w:rFonts w:ascii="Arial Narrow" w:hAnsi="Arial Narrow"/>
          <w:noProof/>
          <w:sz w:val="24"/>
          <w:szCs w:val="24"/>
        </w:rPr>
        <mc:AlternateContent>
          <mc:Choice Requires="wps">
            <w:drawing>
              <wp:anchor distT="45720" distB="45720" distL="114300" distR="114300" simplePos="0" relativeHeight="251792896" behindDoc="0" locked="0" layoutInCell="1" allowOverlap="1" wp14:anchorId="38C92330" wp14:editId="20012278">
                <wp:simplePos x="0" y="0"/>
                <wp:positionH relativeFrom="page">
                  <wp:posOffset>3086735</wp:posOffset>
                </wp:positionH>
                <wp:positionV relativeFrom="paragraph">
                  <wp:posOffset>2146300</wp:posOffset>
                </wp:positionV>
                <wp:extent cx="1607820" cy="266700"/>
                <wp:effectExtent l="0" t="0" r="11430" b="19050"/>
                <wp:wrapSquare wrapText="bothSides"/>
                <wp:docPr id="58066965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7820" cy="266700"/>
                        </a:xfrm>
                        <a:prstGeom prst="rect">
                          <a:avLst/>
                        </a:prstGeom>
                        <a:solidFill>
                          <a:srgbClr val="FFFFFF"/>
                        </a:solidFill>
                        <a:ln w="9525">
                          <a:solidFill>
                            <a:srgbClr val="000000"/>
                          </a:solidFill>
                          <a:miter lim="800000"/>
                          <a:headEnd/>
                          <a:tailEnd/>
                        </a:ln>
                      </wps:spPr>
                      <wps:txbx>
                        <w:txbxContent>
                          <w:p w14:paraId="6CEB29D5" w14:textId="5767AC82" w:rsidR="00B33B55" w:rsidRPr="00B33B55" w:rsidRDefault="00B33B55">
                            <w:pPr>
                              <w:rPr>
                                <w:lang w:val="pt-BR"/>
                              </w:rPr>
                            </w:pPr>
                            <w:r>
                              <w:rPr>
                                <w:lang w:val="pt-BR"/>
                              </w:rPr>
                              <w:t>Organizando roupas.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C92330" id="_x0000_s1027" type="#_x0000_t202" style="position:absolute;margin-left:243.05pt;margin-top:169pt;width:126.6pt;height:21pt;z-index:2517928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v2zEQIAACYEAAAOAAAAZHJzL2Uyb0RvYy54bWysk9uO2yAQhu8r9R0Q942dKKe14qy22aaq&#10;tD1I2z4ABhyjYoYCiZ0+fQfszUbb9qaqLxB4hn9mvhk2t32ryUk6r8CUdDrJKZGGg1DmUNJvX/dv&#10;1pT4wIxgGows6Vl6ert9/WrT2ULOoAEtpCMoYnzR2ZI2IdgiyzxvZMv8BKw0aKzBtSzg0R0y4ViH&#10;6q3OZnm+zDpwwjrg0nv8ez8Y6Tbp17Xk4XNdexmILinmFtLq0lrFNdtuWHFwzDaKj2mwf8iiZcpg&#10;0IvUPQuMHJ36TapV3IGHOkw4tBnUteIy1YDVTPMX1Tw2zMpUC8Lx9oLJ/z9Z/un0aL84Evq30GMD&#10;UxHePgD/7omBXcPMQd45B10jmcDA04gs66wvxqsRtS98FKm6jyCwyewYIAn1tWsjFayToDo24HyB&#10;LvtAeAy5zFfrGZo42mbL5SpPXclY8XTbOh/eS2hJ3JTUYVOTOjs9+BCzYcWTSwzmQSuxV1qngztU&#10;O+3IieEA7NOXCnjhpg3pSnqzmC0GAH+VyNP3J4lWBZxkrdqSri9OrIjY3hmR5iwwpYc9pqzNyDGi&#10;GyCGvuqJEiPkiLUCcUawDobBxYeGmwbcT0o6HNqS+h9H5iQl+oPB5txM5/M45ekwX6wiVndtqa4t&#10;zHCUKmmgZNjuQnoZkZuBO2xirRLf50zGlHEYE/bx4cRpvz4nr+fnvf0FAAD//wMAUEsDBBQABgAI&#10;AAAAIQBpR6+P4QAAAAsBAAAPAAAAZHJzL2Rvd25yZXYueG1sTI/LTsMwEEX3SPyDNUhsELWLq9QN&#10;cSqEBIJdKVXZurGbRPgRbDcNf8+wguXMHN05t1pPzpLRxNQHL2E+Y0CMb4LufSth9/50K4CkrLxW&#10;Nngj4dskWNeXF5UqdTj7NzNuc0swxKdSSehyHkpKU9MZp9IsDMbj7RiiUxnH2FId1RnDnaV3jBXU&#10;qd7jh04N5rEzzef25CSIxcv4kV75Zt8UR7vKN8vx+StKeX01PdwDyWbKfzD86qM61Oh0CCevE7ES&#10;FqKYIyqBc4GlkFjyFQdywI1gDGhd0f8d6h8AAAD//wMAUEsBAi0AFAAGAAgAAAAhALaDOJL+AAAA&#10;4QEAABMAAAAAAAAAAAAAAAAAAAAAAFtDb250ZW50X1R5cGVzXS54bWxQSwECLQAUAAYACAAAACEA&#10;OP0h/9YAAACUAQAACwAAAAAAAAAAAAAAAAAvAQAAX3JlbHMvLnJlbHNQSwECLQAUAAYACAAAACEA&#10;Er79sxECAAAmBAAADgAAAAAAAAAAAAAAAAAuAgAAZHJzL2Uyb0RvYy54bWxQSwECLQAUAAYACAAA&#10;ACEAaUevj+EAAAALAQAADwAAAAAAAAAAAAAAAABrBAAAZHJzL2Rvd25yZXYueG1sUEsFBgAAAAAE&#10;AAQA8wAAAHkFAAAAAA==&#10;">
                <v:textbox>
                  <w:txbxContent>
                    <w:p w14:paraId="6CEB29D5" w14:textId="5767AC82" w:rsidR="00B33B55" w:rsidRPr="00B33B55" w:rsidRDefault="00B33B55">
                      <w:pPr>
                        <w:rPr>
                          <w:lang w:val="pt-BR"/>
                        </w:rPr>
                      </w:pPr>
                      <w:r>
                        <w:rPr>
                          <w:lang w:val="pt-BR"/>
                        </w:rPr>
                        <w:t>Organizando roupas.</w:t>
                      </w:r>
                    </w:p>
                  </w:txbxContent>
                </v:textbox>
                <w10:wrap type="square" anchorx="page"/>
              </v:shape>
            </w:pict>
          </mc:Fallback>
        </mc:AlternateContent>
      </w:r>
      <w:r w:rsidRPr="00B33B55">
        <w:rPr>
          <w:rFonts w:ascii="Arial Narrow" w:hAnsi="Arial Narrow"/>
          <w:noProof/>
          <w:sz w:val="24"/>
          <w:szCs w:val="24"/>
        </w:rPr>
        <mc:AlternateContent>
          <mc:Choice Requires="wps">
            <w:drawing>
              <wp:anchor distT="45720" distB="45720" distL="114300" distR="114300" simplePos="0" relativeHeight="251794944" behindDoc="0" locked="0" layoutInCell="1" allowOverlap="1" wp14:anchorId="154691D4" wp14:editId="0EB07FB4">
                <wp:simplePos x="0" y="0"/>
                <wp:positionH relativeFrom="column">
                  <wp:posOffset>4112260</wp:posOffset>
                </wp:positionH>
                <wp:positionV relativeFrom="paragraph">
                  <wp:posOffset>1879600</wp:posOffset>
                </wp:positionV>
                <wp:extent cx="2446020" cy="426720"/>
                <wp:effectExtent l="0" t="0" r="11430" b="11430"/>
                <wp:wrapSquare wrapText="bothSides"/>
                <wp:docPr id="1182932745"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426720"/>
                        </a:xfrm>
                        <a:prstGeom prst="rect">
                          <a:avLst/>
                        </a:prstGeom>
                        <a:solidFill>
                          <a:srgbClr val="FFFFFF"/>
                        </a:solidFill>
                        <a:ln w="9525">
                          <a:solidFill>
                            <a:srgbClr val="000000"/>
                          </a:solidFill>
                          <a:miter lim="800000"/>
                          <a:headEnd/>
                          <a:tailEnd/>
                        </a:ln>
                      </wps:spPr>
                      <wps:txbx>
                        <w:txbxContent>
                          <w:p w14:paraId="3C554351" w14:textId="42591795" w:rsidR="00B33B55" w:rsidRDefault="00B33B55">
                            <w:r>
                              <w:t>Roupas organizadas e prontas para serem postas no bazar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4691D4" id="_x0000_s1028" type="#_x0000_t202" style="position:absolute;margin-left:323.8pt;margin-top:148pt;width:192.6pt;height:33.6pt;z-index:251794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oepEQIAACYEAAAOAAAAZHJzL2Uyb0RvYy54bWysU81u2zAMvg/YOwi6L3YMJ2uNOEWXLsOA&#10;rhvQ7QFkWbaFyaImKbGzpx8lu2n2dxmmg0CK1EfyI7m5GXtFjsI6Cbqky0VKidAcaqnbkn75vH91&#10;RYnzTNdMgRYlPQlHb7YvX2wGU4gMOlC1sARBtCsGU9LOe1MkieOd6JlbgBEajQ3YnnlUbZvUlg2I&#10;3qskS9N1MoCtjQUunMPXu8lItxG/aQT3H5vGCU9USTE3H28b7yrcyXbDitYy00k+p8H+IYueSY1B&#10;z1B3zDNysPI3qF5yCw4av+DQJ9A0kotYA1azTH+p5rFjRsRakBxnzjS5/wfLH46P5pMlfnwDIzYw&#10;FuHMPfCvjmjYdUy34tZaGDrBagy8DJQlg3HF/DVQ7QoXQKrhA9TYZHbwEIHGxvaBFayTIDo24HQm&#10;XYyecHzM8nydZmjiaMuz9WuUQwhWPP021vl3AnoShJJabGpEZ8d75yfXJ5cQzIGS9V4qFRXbVjtl&#10;yZHhAOzjmdF/clOaDCW9XmWriYC/QqTx/Amilx4nWcm+pFdnJ1YE2t7qOs6ZZ1JNMlan9MxjoG4i&#10;0Y/VSGSNnIQAgdYK6hMSa2EaXFw0FDqw3ykZcGhL6r4dmBWUqPcam3O9zPMw5VHJV4FKYi8t1aWF&#10;aY5QJfWUTOLOx80IvGm4xSY2MvL7nMmcMg5j7NC8OGHaL/Xo9bze2x8AAAD//wMAUEsDBBQABgAI&#10;AAAAIQDsE9dO4QAAAAwBAAAPAAAAZHJzL2Rvd25yZXYueG1sTI/BTsMwEETvSPyDtUhcEHVIKrcN&#10;cSqEBIIbFNRe3XibRNjrYLtp+HvcExxXO5p5r1pP1rARfegdSbibZcCQGqd7aiV8fjzdLoGFqEgr&#10;4wgl/GCAdX15UalSuxO947iJLUslFEoloYtxKDkPTYdWhZkbkNLv4LxVMZ2+5dqrUyq3hudZJrhV&#10;PaWFTg342GHztTlaCcv5y7gLr8XbthEHs4o3i/H520t5fTU93AOLOMW/MJzxEzrUiWnvjqQDMxLE&#10;fCFSVEK+EknqnMiKPNnsJRSiyIHXFf8vUf8CAAD//wMAUEsBAi0AFAAGAAgAAAAhALaDOJL+AAAA&#10;4QEAABMAAAAAAAAAAAAAAAAAAAAAAFtDb250ZW50X1R5cGVzXS54bWxQSwECLQAUAAYACAAAACEA&#10;OP0h/9YAAACUAQAACwAAAAAAAAAAAAAAAAAvAQAAX3JlbHMvLnJlbHNQSwECLQAUAAYACAAAACEA&#10;M/aHqRECAAAmBAAADgAAAAAAAAAAAAAAAAAuAgAAZHJzL2Uyb0RvYy54bWxQSwECLQAUAAYACAAA&#10;ACEA7BPXTuEAAAAMAQAADwAAAAAAAAAAAAAAAABrBAAAZHJzL2Rvd25yZXYueG1sUEsFBgAAAAAE&#10;AAQA8wAAAHkFAAAAAA==&#10;">
                <v:textbox>
                  <w:txbxContent>
                    <w:p w14:paraId="3C554351" w14:textId="42591795" w:rsidR="00B33B55" w:rsidRDefault="00B33B55">
                      <w:r>
                        <w:t>Roupas organizadas e prontas para serem postas no bazar</w:t>
                      </w:r>
                    </w:p>
                  </w:txbxContent>
                </v:textbox>
                <w10:wrap type="square"/>
              </v:shape>
            </w:pict>
          </mc:Fallback>
        </mc:AlternateContent>
      </w:r>
      <w:r w:rsidR="0072422F" w:rsidRPr="0072422F">
        <w:rPr>
          <w:rFonts w:ascii="Arial Narrow" w:hAnsi="Arial Narrow"/>
          <w:noProof/>
          <w:sz w:val="24"/>
          <w:szCs w:val="24"/>
        </w:rPr>
        <mc:AlternateContent>
          <mc:Choice Requires="wps">
            <w:drawing>
              <wp:anchor distT="45720" distB="45720" distL="114300" distR="114300" simplePos="0" relativeHeight="251797504" behindDoc="0" locked="0" layoutInCell="1" allowOverlap="1" wp14:anchorId="4C55AA0F" wp14:editId="0D69E2A2">
                <wp:simplePos x="0" y="0"/>
                <wp:positionH relativeFrom="column">
                  <wp:posOffset>-452120</wp:posOffset>
                </wp:positionH>
                <wp:positionV relativeFrom="paragraph">
                  <wp:posOffset>1879600</wp:posOffset>
                </wp:positionV>
                <wp:extent cx="2360930" cy="434340"/>
                <wp:effectExtent l="0" t="0" r="24130" b="22860"/>
                <wp:wrapSquare wrapText="bothSides"/>
                <wp:docPr id="133779233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4340"/>
                        </a:xfrm>
                        <a:prstGeom prst="rect">
                          <a:avLst/>
                        </a:prstGeom>
                        <a:solidFill>
                          <a:srgbClr val="FFFFFF"/>
                        </a:solidFill>
                        <a:ln w="9525">
                          <a:solidFill>
                            <a:srgbClr val="000000"/>
                          </a:solidFill>
                          <a:miter lim="800000"/>
                          <a:headEnd/>
                          <a:tailEnd/>
                        </a:ln>
                      </wps:spPr>
                      <wps:txbx>
                        <w:txbxContent>
                          <w:p w14:paraId="3A4DEDFD" w14:textId="77777777" w:rsidR="0072422F" w:rsidRDefault="0072422F" w:rsidP="0072422F">
                            <w:r>
                              <w:t>Acadêmicas no dia da tiragem das roupas para o bazar.</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C55AA0F" id="_x0000_s1029" type="#_x0000_t202" style="position:absolute;margin-left:-35.6pt;margin-top:148pt;width:185.9pt;height:34.2pt;z-index:2517975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TYbFAIAACYEAAAOAAAAZHJzL2Uyb0RvYy54bWysk21v2yAQx99P2ndAvF/sPHWNFafq0mWa&#10;1D1I3T4AwThGwxw7SOzs0/fAaRp125tpWEKcD/7c/e5Y3vStYQeFXoMt+XiUc6ashErbXcm/f9u8&#10;uebMB2ErYcCqkh+V5zer16+WnSvUBBowlUJGItYXnSt5E4IrsszLRrXCj8ApS84asBWBTNxlFYqO&#10;1FuTTfL8KusAK4cglff0925w8lXSr2slw5e69iowU3KKLaQZ07yNc7ZaimKHwjVansIQ/xBFK7Sl&#10;S89SdyIItkf9m1SrJYKHOowktBnUtZYq5UDZjPMX2Tw0wqmUC8Hx7ozJ/z9Z+fnw4L4iC/076KmA&#10;KQnv7kH+8MzCuhF2p24RoWuUqOjicUSWdc4Xp6MRtS98FNl2n6CiIot9gCTU19hGKpQnI3UqwPEM&#10;XfWBSfo5mV7liym5JPlmU/pSVTJRPJ126MMHBS2Li5IjFTWpi8O9DzEaUTxtiZd5MLraaGOSgbvt&#10;2iA7CGqATRopgRfbjGVdyRfzyXwA8FeJPI0/SbQ6UCcb3Zb8+rxJFBHbe1ulPgtCm2FNIRt74hjR&#10;DRBDv+2Zrko+jRdErFuojgQWYWhcemi0aAB/cdZR05bc/9wLVJyZj5aKsxjPiB4LyZjN307IwEvP&#10;9tIjrCSpkgfOhuU6pJcRuVm4pSLWOvF9juQUMjVjwn56OLHbL+206/l5rx4BAAD//wMAUEsDBBQA&#10;BgAIAAAAIQC8nCMl3wAAAAsBAAAPAAAAZHJzL2Rvd25yZXYueG1sTI89T8MwEIZ3JP6DdUhsrZNQ&#10;AoQ4FarUpRuhgo5ucsRu43MUu2367zkm2O7VPXo/yuXkenHGMVhPCtJ5AgKp8a2lTsH2Yz17BhGi&#10;plb3nlDBFQMsq9ubUhetv9A7nuvYCTahUGgFJsahkDI0Bp0Ocz8g8e/bj05HlmMn21Ff2Nz1MkuS&#10;XDptiROMHnBlsDnWJ6cgHNP145c/bM1uczX1YWc/7Wal1P3d9PYKIuIU/2D4rc/VoeJOe3+iNohe&#10;wewpzRhVkL3kPIqJB84DsecjXyxAVqX8v6H6AQAA//8DAFBLAQItABQABgAIAAAAIQC2gziS/gAA&#10;AOEBAAATAAAAAAAAAAAAAAAAAAAAAABbQ29udGVudF9UeXBlc10ueG1sUEsBAi0AFAAGAAgAAAAh&#10;ADj9If/WAAAAlAEAAAsAAAAAAAAAAAAAAAAALwEAAF9yZWxzLy5yZWxzUEsBAi0AFAAGAAgAAAAh&#10;AGNtNhsUAgAAJgQAAA4AAAAAAAAAAAAAAAAALgIAAGRycy9lMm9Eb2MueG1sUEsBAi0AFAAGAAgA&#10;AAAhALycIyXfAAAACwEAAA8AAAAAAAAAAAAAAAAAbgQAAGRycy9kb3ducmV2LnhtbFBLBQYAAAAA&#10;BAAEAPMAAAB6BQAAAAA=&#10;">
                <v:textbox>
                  <w:txbxContent>
                    <w:p w14:paraId="3A4DEDFD" w14:textId="77777777" w:rsidR="0072422F" w:rsidRDefault="0072422F" w:rsidP="0072422F">
                      <w:r>
                        <w:t>Acadêmicas no dia da tiragem das roupas para o bazar.</w:t>
                      </w:r>
                    </w:p>
                  </w:txbxContent>
                </v:textbox>
                <w10:wrap type="square"/>
              </v:shape>
            </w:pict>
          </mc:Fallback>
        </mc:AlternateContent>
      </w:r>
      <w:r w:rsidR="0072422F" w:rsidRPr="0072422F">
        <w:rPr>
          <w:rFonts w:ascii="Arial Narrow" w:hAnsi="Arial Narrow"/>
          <w:noProof/>
          <w:sz w:val="24"/>
          <w:szCs w:val="24"/>
        </w:rPr>
        <mc:AlternateContent>
          <mc:Choice Requires="wps">
            <w:drawing>
              <wp:anchor distT="45720" distB="45720" distL="114300" distR="114300" simplePos="0" relativeHeight="251796480" behindDoc="0" locked="0" layoutInCell="1" allowOverlap="1" wp14:anchorId="32282AE2" wp14:editId="4A01E543">
                <wp:simplePos x="0" y="0"/>
                <wp:positionH relativeFrom="column">
                  <wp:posOffset>-452120</wp:posOffset>
                </wp:positionH>
                <wp:positionV relativeFrom="paragraph">
                  <wp:posOffset>1879600</wp:posOffset>
                </wp:positionV>
                <wp:extent cx="2360930" cy="434340"/>
                <wp:effectExtent l="0" t="0" r="24130" b="22860"/>
                <wp:wrapSquare wrapText="bothSides"/>
                <wp:docPr id="18554270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34340"/>
                        </a:xfrm>
                        <a:prstGeom prst="rect">
                          <a:avLst/>
                        </a:prstGeom>
                        <a:solidFill>
                          <a:srgbClr val="FFFFFF"/>
                        </a:solidFill>
                        <a:ln w="9525">
                          <a:solidFill>
                            <a:srgbClr val="000000"/>
                          </a:solidFill>
                          <a:miter lim="800000"/>
                          <a:headEnd/>
                          <a:tailEnd/>
                        </a:ln>
                      </wps:spPr>
                      <wps:txbx>
                        <w:txbxContent>
                          <w:p w14:paraId="5AAFC49F" w14:textId="77777777" w:rsidR="0072422F" w:rsidRDefault="0072422F" w:rsidP="0072422F">
                            <w:r>
                              <w:t>Acadêmicas no dia da tiragem das roupas para o bazar.</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2282AE2" id="_x0000_s1030" type="#_x0000_t202" style="position:absolute;margin-left:-35.6pt;margin-top:148pt;width:185.9pt;height:34.2pt;z-index:2517964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Ky1EwIAACYEAAAOAAAAZHJzL2Uyb0RvYy54bWysk21v2yAQx99P2ndAvF/sPHWNFafq0mWa&#10;1D1I3T7ABeMYDXMMSOzs0/fAaRp125tpWEKcD/7c/e5Y3vStZgfpvEJT8vEo50wagZUyu5J//7Z5&#10;c82ZD2Aq0GhkyY/S85vV61fLzhZygg3qSjpGIsYXnS15E4ItssyLRrbgR2ilIWeNroVApttllYOO&#10;1FudTfL8KuvQVdahkN7T37vByVdJv66lCF/q2svAdMkptpBml+ZtnLPVEoqdA9socQoD/iGKFpSh&#10;S89SdxCA7Z36TapVwqHHOowEthnWtRIy5UDZjPMX2Tw0YGXKheB4e8bk/5+s+Hx4sF8dC/077KmA&#10;KQlv71H88MzgugGzk7fOYddIqOjicUSWddYXp6MRtS98FNl2n7CiIsM+YBLqa9dGKpQnI3UqwPEM&#10;XfaBCfo5mV7liym5BPlmU/pSVTIonk5b58MHiS2Li5I7KmpSh8O9DzEaKJ62xMs8alVtlNbJcLvt&#10;Wjt2AGqATRopgRfbtGFdyRfzyXwA8FeJPI0/SbQqUCdr1Zb8+rwJiojtvalSnwVQelhTyNqcOEZ0&#10;A8TQb3umKsIQL4hYt1gdCazDoXHpodGiQfeLs46atuT+5x6c5Ex/NFScxXhG9FhIxmz+dkKGu/Rs&#10;Lz1gBEmVPHA2LNchvYzIzeAtFbFWie9zJKeQqRkT9tPDid1+aaddz8979QgAAP//AwBQSwMEFAAG&#10;AAgAAAAhALycIyXfAAAACwEAAA8AAABkcnMvZG93bnJldi54bWxMjz1PwzAQhnck/oN1SGytk1AC&#10;hDgVqtSlG6GCjm5yxG7jcxS7bfrvOSbY7tU9ej/K5eR6ccYxWE8K0nkCAqnxraVOwfZjPXsGEaKm&#10;VveeUMEVAyyr25tSF62/0Due69gJNqFQaAUmxqGQMjQGnQ5zPyDx79uPTkeWYyfbUV/Y3PUyS5Jc&#10;Om2JE4wecGWwOdYnpyAc0/Xjlz9szW5zNfVhZz/tZqXU/d309goi4hT/YPitz9Wh4k57f6I2iF7B&#10;7CnNGFWQveQ8iokHzgOx5yNfLEBWpfy/ofoBAAD//wMAUEsBAi0AFAAGAAgAAAAhALaDOJL+AAAA&#10;4QEAABMAAAAAAAAAAAAAAAAAAAAAAFtDb250ZW50X1R5cGVzXS54bWxQSwECLQAUAAYACAAAACEA&#10;OP0h/9YAAACUAQAACwAAAAAAAAAAAAAAAAAvAQAAX3JlbHMvLnJlbHNQSwECLQAUAAYACAAAACEA&#10;nmCstRMCAAAmBAAADgAAAAAAAAAAAAAAAAAuAgAAZHJzL2Uyb0RvYy54bWxQSwECLQAUAAYACAAA&#10;ACEAvJwjJd8AAAALAQAADwAAAAAAAAAAAAAAAABtBAAAZHJzL2Rvd25yZXYueG1sUEsFBgAAAAAE&#10;AAQA8wAAAHkFAAAAAA==&#10;">
                <v:textbox>
                  <w:txbxContent>
                    <w:p w14:paraId="5AAFC49F" w14:textId="77777777" w:rsidR="0072422F" w:rsidRDefault="0072422F" w:rsidP="0072422F">
                      <w:r>
                        <w:t>Acadêmicas no dia da tiragem das roupas para o bazar.</w:t>
                      </w:r>
                    </w:p>
                  </w:txbxContent>
                </v:textbox>
                <w10:wrap type="square"/>
              </v:shape>
            </w:pict>
          </mc:Fallback>
        </mc:AlternateContent>
      </w:r>
      <w:r w:rsidR="0072422F" w:rsidRPr="009A4B99">
        <w:rPr>
          <w:rFonts w:ascii="Arial" w:hAnsi="Arial" w:cs="Arial"/>
          <w:noProof/>
        </w:rPr>
        <mc:AlternateContent>
          <mc:Choice Requires="wps">
            <w:drawing>
              <wp:anchor distT="45720" distB="45720" distL="114300" distR="114300" simplePos="0" relativeHeight="251791360" behindDoc="0" locked="0" layoutInCell="1" allowOverlap="1" wp14:anchorId="45C507EB" wp14:editId="32CD8E46">
                <wp:simplePos x="0" y="0"/>
                <wp:positionH relativeFrom="margin">
                  <wp:posOffset>-38100</wp:posOffset>
                </wp:positionH>
                <wp:positionV relativeFrom="paragraph">
                  <wp:posOffset>4767580</wp:posOffset>
                </wp:positionV>
                <wp:extent cx="2415540" cy="556260"/>
                <wp:effectExtent l="0" t="0" r="22860" b="15240"/>
                <wp:wrapSquare wrapText="bothSides"/>
                <wp:docPr id="19138942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5540" cy="556260"/>
                        </a:xfrm>
                        <a:prstGeom prst="rect">
                          <a:avLst/>
                        </a:prstGeom>
                        <a:solidFill>
                          <a:srgbClr val="FFFFFF"/>
                        </a:solidFill>
                        <a:ln w="9525">
                          <a:solidFill>
                            <a:srgbClr val="000000"/>
                          </a:solidFill>
                          <a:miter lim="800000"/>
                          <a:headEnd/>
                          <a:tailEnd/>
                        </a:ln>
                      </wps:spPr>
                      <wps:txbx>
                        <w:txbxContent>
                          <w:p w14:paraId="2416ED11" w14:textId="77777777" w:rsidR="0072422F" w:rsidRPr="00D657ED" w:rsidRDefault="0072422F" w:rsidP="0072422F">
                            <w:pPr>
                              <w:rPr>
                                <w:lang w:val="pt-BR"/>
                              </w:rPr>
                            </w:pPr>
                            <w:r>
                              <w:rPr>
                                <w:lang w:val="pt-BR"/>
                              </w:rPr>
                              <w:t>Acadêmica Maria Vitória realizando a organização das roupas no local do bazar.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C507EB" id="_x0000_s1031" type="#_x0000_t202" style="position:absolute;margin-left:-3pt;margin-top:375.4pt;width:190.2pt;height:43.8pt;z-index:251791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a34EwIAACYEAAAOAAAAZHJzL2Uyb0RvYy54bWysk1Fv0zAQx9+R+A6W32naqilb1HQaHUVI&#10;YyANPsDFcRoLx2dst0n59JydrqsGvCD8YPl89t93vzuvboZOs4N0XqEp+Wwy5UwagbUyu5J/+7p9&#10;c8WZD2Bq0GhkyY/S85v161er3hZyji3qWjpGIsYXvS15G4ItssyLVnbgJ2ilIWeDroNApttltYOe&#10;1DudzafTZdajq61DIb2n3bvRyddJv2mkCJ+bxsvAdMkptpBml+Yqztl6BcXOgW2VOIUB/xBFB8rQ&#10;o2epOwjA9k79JtUp4dBjEyYCuwybRgmZcqBsZtMX2Ty2YGXKheB4e8bk/5+seDg82i+OheEdDlTA&#10;lIS39yi+e2Zw04LZyVvnsG8l1PTwLCLLeuuL09WI2hc+ilT9J6ypyLAPmISGxnWRCuXJSJ0KcDxD&#10;l0Nggjbni1meL8glyJfny/kyVSWD4um2dT58kNixuCi5o6ImdTjc+xCjgeLpSHzMo1b1VmmdDLer&#10;NtqxA1ADbNNICbw4pg3rS36dz/MRwF8lpmn8SaJTgTpZq67kV+dDUERs702d+iyA0uOaQtbmxDGi&#10;GyGGoRqYqglDfCBirbA+EliHY+PSR6NFi+4nZz01bcn9jz04yZn+aKg417NFJBmSscjfzslwl57q&#10;0gNGkFTJA2fjchPSz4jcDN5SERuV+D5HcgqZmjFhP32c2O2Xdjr1/L3XvwAAAP//AwBQSwMEFAAG&#10;AAgAAAAhAJHmFTHgAAAACgEAAA8AAABkcnMvZG93bnJldi54bWxMj8FOwzAQRO9I/IO1SFxQ60BC&#10;EkKcCiGB6A3aCq5u7CYR9jrYbhr+nuUEx9WO3syrV7M1bNI+DA4FXC8TYBpbpwbsBOy2T4sSWIgS&#10;lTQOtYBvHWDVnJ/VslLuhG962sSOEQRDJQX0MY4V56HttZVh6UaN9Ds4b2Wk03dceXkiuDX8Jkly&#10;buWA1NDLUT/2uv3cHK2AMnuZPsI6fX1v84O5i1fF9Pzlhbi8mB/ugUU9x78w/M6n6dDQpr07ogrM&#10;CFjkpBIFFLcJKVAgLbIM2J7oaZkBb2r+X6H5AQAA//8DAFBLAQItABQABgAIAAAAIQC2gziS/gAA&#10;AOEBAAATAAAAAAAAAAAAAAAAAAAAAABbQ29udGVudF9UeXBlc10ueG1sUEsBAi0AFAAGAAgAAAAh&#10;ADj9If/WAAAAlAEAAAsAAAAAAAAAAAAAAAAALwEAAF9yZWxzLy5yZWxzUEsBAi0AFAAGAAgAAAAh&#10;AO4BrfgTAgAAJgQAAA4AAAAAAAAAAAAAAAAALgIAAGRycy9lMm9Eb2MueG1sUEsBAi0AFAAGAAgA&#10;AAAhAJHmFTHgAAAACgEAAA8AAAAAAAAAAAAAAAAAbQQAAGRycy9kb3ducmV2LnhtbFBLBQYAAAAA&#10;BAAEAPMAAAB6BQAAAAA=&#10;">
                <v:textbox>
                  <w:txbxContent>
                    <w:p w14:paraId="2416ED11" w14:textId="77777777" w:rsidR="0072422F" w:rsidRPr="00D657ED" w:rsidRDefault="0072422F" w:rsidP="0072422F">
                      <w:pPr>
                        <w:rPr>
                          <w:lang w:val="pt-BR"/>
                        </w:rPr>
                      </w:pPr>
                      <w:r>
                        <w:rPr>
                          <w:lang w:val="pt-BR"/>
                        </w:rPr>
                        <w:t>Acadêmica Maria Vitória realizando a organização das roupas no local do bazar.</w:t>
                      </w:r>
                    </w:p>
                  </w:txbxContent>
                </v:textbox>
                <w10:wrap type="square" anchorx="margin"/>
              </v:shape>
            </w:pict>
          </mc:Fallback>
        </mc:AlternateContent>
      </w:r>
      <w:r w:rsidR="0072422F">
        <w:rPr>
          <w:rFonts w:ascii="Arial Narrow" w:hAnsi="Arial Narrow"/>
          <w:noProof/>
          <w:sz w:val="24"/>
          <w:szCs w:val="24"/>
        </w:rPr>
        <w:drawing>
          <wp:anchor distT="0" distB="0" distL="114300" distR="114300" simplePos="0" relativeHeight="251792384" behindDoc="0" locked="0" layoutInCell="1" allowOverlap="1" wp14:anchorId="12D7ED59" wp14:editId="1C18F4CD">
            <wp:simplePos x="0" y="0"/>
            <wp:positionH relativeFrom="column">
              <wp:posOffset>3332480</wp:posOffset>
            </wp:positionH>
            <wp:positionV relativeFrom="paragraph">
              <wp:posOffset>2946400</wp:posOffset>
            </wp:positionV>
            <wp:extent cx="1987765" cy="1835921"/>
            <wp:effectExtent l="0" t="0" r="0" b="0"/>
            <wp:wrapNone/>
            <wp:docPr id="2035650268"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650268" name="Imagem 203565026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87765" cy="1835921"/>
                    </a:xfrm>
                    <a:prstGeom prst="rect">
                      <a:avLst/>
                    </a:prstGeom>
                  </pic:spPr>
                </pic:pic>
              </a:graphicData>
            </a:graphic>
            <wp14:sizeRelH relativeFrom="margin">
              <wp14:pctWidth>0</wp14:pctWidth>
            </wp14:sizeRelH>
            <wp14:sizeRelV relativeFrom="margin">
              <wp14:pctHeight>0</wp14:pctHeight>
            </wp14:sizeRelV>
          </wp:anchor>
        </w:drawing>
      </w:r>
      <w:r w:rsidR="0072422F">
        <w:rPr>
          <w:rFonts w:ascii="Arial"/>
          <w:b/>
          <w:noProof/>
          <w:sz w:val="15"/>
        </w:rPr>
        <w:drawing>
          <wp:anchor distT="0" distB="0" distL="114300" distR="114300" simplePos="0" relativeHeight="251790336" behindDoc="0" locked="0" layoutInCell="1" allowOverlap="1" wp14:anchorId="594B32F0" wp14:editId="17EC0726">
            <wp:simplePos x="0" y="0"/>
            <wp:positionH relativeFrom="column">
              <wp:posOffset>317500</wp:posOffset>
            </wp:positionH>
            <wp:positionV relativeFrom="paragraph">
              <wp:posOffset>2912110</wp:posOffset>
            </wp:positionV>
            <wp:extent cx="1673860" cy="1841457"/>
            <wp:effectExtent l="0" t="0" r="2540" b="6985"/>
            <wp:wrapNone/>
            <wp:docPr id="1868309987"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309987" name="Imagem 1868309987"/>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73860" cy="1841457"/>
                    </a:xfrm>
                    <a:prstGeom prst="rect">
                      <a:avLst/>
                    </a:prstGeom>
                  </pic:spPr>
                </pic:pic>
              </a:graphicData>
            </a:graphic>
            <wp14:sizeRelH relativeFrom="margin">
              <wp14:pctWidth>0</wp14:pctWidth>
            </wp14:sizeRelH>
            <wp14:sizeRelV relativeFrom="margin">
              <wp14:pctHeight>0</wp14:pctHeight>
            </wp14:sizeRelV>
          </wp:anchor>
        </w:drawing>
      </w:r>
      <w:r w:rsidR="0072422F">
        <w:rPr>
          <w:rFonts w:ascii="Arial Narrow" w:hAnsi="Arial Narrow"/>
          <w:noProof/>
          <w:sz w:val="24"/>
          <w:szCs w:val="24"/>
        </w:rPr>
        <w:drawing>
          <wp:anchor distT="0" distB="0" distL="114300" distR="114300" simplePos="0" relativeHeight="251795456" behindDoc="0" locked="0" layoutInCell="1" allowOverlap="1" wp14:anchorId="2CD4A9DD" wp14:editId="03BA2A0E">
            <wp:simplePos x="0" y="0"/>
            <wp:positionH relativeFrom="margin">
              <wp:posOffset>4218940</wp:posOffset>
            </wp:positionH>
            <wp:positionV relativeFrom="paragraph">
              <wp:posOffset>208915</wp:posOffset>
            </wp:positionV>
            <wp:extent cx="2214880" cy="1661160"/>
            <wp:effectExtent l="0" t="0" r="0" b="0"/>
            <wp:wrapNone/>
            <wp:docPr id="1180884323"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884323" name="Imagem 118088432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14880" cy="1661160"/>
                    </a:xfrm>
                    <a:prstGeom prst="rect">
                      <a:avLst/>
                    </a:prstGeom>
                  </pic:spPr>
                </pic:pic>
              </a:graphicData>
            </a:graphic>
            <wp14:sizeRelH relativeFrom="margin">
              <wp14:pctWidth>0</wp14:pctWidth>
            </wp14:sizeRelH>
            <wp14:sizeRelV relativeFrom="margin">
              <wp14:pctHeight>0</wp14:pctHeight>
            </wp14:sizeRelV>
          </wp:anchor>
        </w:drawing>
      </w:r>
      <w:r w:rsidR="0072422F">
        <w:rPr>
          <w:rFonts w:ascii="Arial Narrow" w:hAnsi="Arial Narrow"/>
          <w:noProof/>
          <w:sz w:val="24"/>
          <w:szCs w:val="24"/>
        </w:rPr>
        <w:drawing>
          <wp:anchor distT="0" distB="0" distL="114300" distR="114300" simplePos="0" relativeHeight="251793408" behindDoc="0" locked="0" layoutInCell="1" allowOverlap="1" wp14:anchorId="17B44D6A" wp14:editId="2D35CB04">
            <wp:simplePos x="0" y="0"/>
            <wp:positionH relativeFrom="margin">
              <wp:align>center</wp:align>
            </wp:positionH>
            <wp:positionV relativeFrom="paragraph">
              <wp:posOffset>43180</wp:posOffset>
            </wp:positionV>
            <wp:extent cx="1562100" cy="2082745"/>
            <wp:effectExtent l="0" t="0" r="0" b="0"/>
            <wp:wrapNone/>
            <wp:docPr id="1482254841"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254841" name="Imagem 14822548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62100" cy="2082745"/>
                    </a:xfrm>
                    <a:prstGeom prst="rect">
                      <a:avLst/>
                    </a:prstGeom>
                  </pic:spPr>
                </pic:pic>
              </a:graphicData>
            </a:graphic>
            <wp14:sizeRelH relativeFrom="margin">
              <wp14:pctWidth>0</wp14:pctWidth>
            </wp14:sizeRelH>
            <wp14:sizeRelV relativeFrom="margin">
              <wp14:pctHeight>0</wp14:pctHeight>
            </wp14:sizeRelV>
          </wp:anchor>
        </w:drawing>
      </w:r>
      <w:r w:rsidR="0072422F">
        <w:rPr>
          <w:rFonts w:ascii="Arial Narrow" w:hAnsi="Arial Narrow"/>
          <w:noProof/>
          <w:sz w:val="24"/>
          <w:szCs w:val="24"/>
        </w:rPr>
        <w:drawing>
          <wp:anchor distT="0" distB="0" distL="114300" distR="114300" simplePos="0" relativeHeight="251794432" behindDoc="0" locked="0" layoutInCell="1" allowOverlap="1" wp14:anchorId="5E86B1F1" wp14:editId="25C5B823">
            <wp:simplePos x="0" y="0"/>
            <wp:positionH relativeFrom="margin">
              <wp:posOffset>-360680</wp:posOffset>
            </wp:positionH>
            <wp:positionV relativeFrom="paragraph">
              <wp:posOffset>172720</wp:posOffset>
            </wp:positionV>
            <wp:extent cx="2242820" cy="1682115"/>
            <wp:effectExtent l="0" t="0" r="5080" b="0"/>
            <wp:wrapNone/>
            <wp:docPr id="1847979209"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979209" name="Imagem 184797920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42820" cy="1682115"/>
                    </a:xfrm>
                    <a:prstGeom prst="rect">
                      <a:avLst/>
                    </a:prstGeom>
                  </pic:spPr>
                </pic:pic>
              </a:graphicData>
            </a:graphic>
            <wp14:sizeRelH relativeFrom="margin">
              <wp14:pctWidth>0</wp14:pctWidth>
            </wp14:sizeRelH>
            <wp14:sizeRelV relativeFrom="margin">
              <wp14:pctHeight>0</wp14:pctHeight>
            </wp14:sizeRelV>
          </wp:anchor>
        </w:drawing>
      </w:r>
    </w:p>
    <w:p w14:paraId="2B3D5E9D" w14:textId="36B30A8D" w:rsidR="0098645D" w:rsidRDefault="0098645D">
      <w:pPr>
        <w:pStyle w:val="Corpodetexto"/>
        <w:rPr>
          <w:rFonts w:ascii="Calibri"/>
          <w:sz w:val="20"/>
        </w:rPr>
      </w:pPr>
    </w:p>
    <w:p w14:paraId="3E125563" w14:textId="77777777" w:rsidR="0098645D" w:rsidRDefault="0098645D">
      <w:pPr>
        <w:pStyle w:val="Corpodetexto"/>
        <w:rPr>
          <w:rFonts w:ascii="Calibri"/>
          <w:sz w:val="20"/>
        </w:rPr>
      </w:pPr>
    </w:p>
    <w:p w14:paraId="26196006" w14:textId="77777777" w:rsidR="008D0AAE" w:rsidRDefault="008D0AAE">
      <w:pPr>
        <w:pStyle w:val="Corpodetexto"/>
        <w:spacing w:before="2"/>
        <w:rPr>
          <w:rFonts w:ascii="Calibri"/>
          <w:sz w:val="13"/>
        </w:rPr>
      </w:pPr>
    </w:p>
    <w:p w14:paraId="36859DC6" w14:textId="5AEDD8C7" w:rsidR="008D0AAE" w:rsidRDefault="008D0AAE">
      <w:pPr>
        <w:pStyle w:val="Corpodetexto"/>
        <w:spacing w:before="10"/>
        <w:rPr>
          <w:rFonts w:ascii="Calibri"/>
          <w:sz w:val="6"/>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160"/>
      </w:tblGrid>
      <w:tr w:rsidR="008D0AAE" w14:paraId="5C5D7914" w14:textId="77777777">
        <w:trPr>
          <w:trHeight w:val="230"/>
        </w:trPr>
        <w:tc>
          <w:tcPr>
            <w:tcW w:w="9160" w:type="dxa"/>
            <w:shd w:val="clear" w:color="auto" w:fill="00B04F"/>
          </w:tcPr>
          <w:p w14:paraId="3F02755E" w14:textId="77777777" w:rsidR="008D0AAE" w:rsidRDefault="008D28AD">
            <w:pPr>
              <w:pStyle w:val="TableParagraph"/>
              <w:spacing w:line="210" w:lineRule="exact"/>
              <w:rPr>
                <w:rFonts w:ascii="Arial"/>
                <w:b/>
              </w:rPr>
            </w:pPr>
            <w:r>
              <w:rPr>
                <w:rFonts w:ascii="Arial"/>
                <w:b/>
                <w:w w:val="80"/>
              </w:rPr>
              <w:t>3.</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2</w:t>
            </w:r>
          </w:p>
        </w:tc>
      </w:tr>
      <w:tr w:rsidR="008D0AAE" w14:paraId="04FEEE72" w14:textId="77777777">
        <w:trPr>
          <w:trHeight w:val="250"/>
        </w:trPr>
        <w:tc>
          <w:tcPr>
            <w:tcW w:w="9160" w:type="dxa"/>
          </w:tcPr>
          <w:p w14:paraId="08FADD9E" w14:textId="6D81C221" w:rsidR="00B52F64" w:rsidRPr="00B52F64" w:rsidRDefault="008D28AD" w:rsidP="00B52F64">
            <w:pPr>
              <w:pStyle w:val="TableParagraph"/>
              <w:spacing w:before="3" w:line="227" w:lineRule="exact"/>
              <w:rPr>
                <w:rFonts w:ascii="Arial" w:hAnsi="Arial"/>
                <w:b/>
              </w:rPr>
            </w:pPr>
            <w:r>
              <w:rPr>
                <w:rFonts w:ascii="Arial" w:hAnsi="Arial"/>
                <w:b/>
                <w:w w:val="80"/>
              </w:rPr>
              <w:t>Tema</w:t>
            </w:r>
            <w:r>
              <w:rPr>
                <w:rFonts w:ascii="Arial" w:hAnsi="Arial"/>
                <w:b/>
                <w:spacing w:val="7"/>
                <w:w w:val="80"/>
              </w:rPr>
              <w:t xml:space="preserve"> </w:t>
            </w:r>
            <w:r>
              <w:rPr>
                <w:rFonts w:ascii="Arial" w:hAnsi="Arial"/>
                <w:b/>
                <w:w w:val="80"/>
              </w:rPr>
              <w:t>da</w:t>
            </w:r>
            <w:r>
              <w:rPr>
                <w:rFonts w:ascii="Arial" w:hAnsi="Arial"/>
                <w:b/>
                <w:spacing w:val="7"/>
                <w:w w:val="80"/>
              </w:rPr>
              <w:t xml:space="preserve"> </w:t>
            </w:r>
            <w:r w:rsidR="00B52F64">
              <w:rPr>
                <w:rFonts w:ascii="Arial" w:hAnsi="Arial"/>
                <w:b/>
                <w:w w:val="80"/>
              </w:rPr>
              <w:t xml:space="preserve">atividade: </w:t>
            </w:r>
            <w:r w:rsidR="00F32709">
              <w:rPr>
                <w:rFonts w:ascii="Arial" w:hAnsi="Arial"/>
                <w:b/>
                <w:w w:val="80"/>
              </w:rPr>
              <w:t>Distribuição de panfletos sobre a concientização do Novembro Azul.</w:t>
            </w:r>
          </w:p>
          <w:p w14:paraId="1B14B8B6" w14:textId="77777777" w:rsidR="008D0AAE" w:rsidRDefault="008D0AAE">
            <w:pPr>
              <w:pStyle w:val="TableParagraph"/>
              <w:spacing w:before="3" w:line="227" w:lineRule="exact"/>
              <w:rPr>
                <w:rFonts w:ascii="Arial" w:hAnsi="Arial"/>
                <w:b/>
              </w:rPr>
            </w:pPr>
          </w:p>
        </w:tc>
      </w:tr>
      <w:tr w:rsidR="008D0AAE" w14:paraId="58F2B1A2" w14:textId="77777777">
        <w:trPr>
          <w:trHeight w:val="229"/>
        </w:trPr>
        <w:tc>
          <w:tcPr>
            <w:tcW w:w="9160" w:type="dxa"/>
          </w:tcPr>
          <w:p w14:paraId="430E341A" w14:textId="23610838" w:rsidR="002E6993" w:rsidRPr="002E6993" w:rsidRDefault="008D28AD" w:rsidP="002E6993">
            <w:pPr>
              <w:pStyle w:val="TableParagraph"/>
              <w:spacing w:line="210" w:lineRule="exact"/>
              <w:rPr>
                <w:rFonts w:ascii="Arial" w:hAnsi="Arial"/>
                <w:b/>
                <w:w w:val="80"/>
              </w:rPr>
            </w:pPr>
            <w:r>
              <w:rPr>
                <w:rFonts w:ascii="Arial" w:hAnsi="Arial"/>
                <w:b/>
                <w:w w:val="80"/>
              </w:rPr>
              <w:t>Público</w:t>
            </w:r>
            <w:r>
              <w:rPr>
                <w:rFonts w:ascii="Arial" w:hAnsi="Arial"/>
                <w:b/>
                <w:spacing w:val="7"/>
                <w:w w:val="80"/>
              </w:rPr>
              <w:t xml:space="preserve"> </w:t>
            </w:r>
            <w:r>
              <w:rPr>
                <w:rFonts w:ascii="Arial" w:hAnsi="Arial"/>
                <w:b/>
                <w:w w:val="80"/>
              </w:rPr>
              <w:t>alvo/Local</w:t>
            </w:r>
            <w:r>
              <w:rPr>
                <w:rFonts w:ascii="Arial" w:hAnsi="Arial"/>
                <w:b/>
                <w:spacing w:val="7"/>
                <w:w w:val="80"/>
              </w:rPr>
              <w:t xml:space="preserve"> </w:t>
            </w:r>
            <w:r>
              <w:rPr>
                <w:rFonts w:ascii="Arial" w:hAnsi="Arial"/>
                <w:b/>
                <w:w w:val="80"/>
              </w:rPr>
              <w:t>da</w:t>
            </w:r>
            <w:r>
              <w:rPr>
                <w:rFonts w:ascii="Arial" w:hAnsi="Arial"/>
                <w:b/>
                <w:spacing w:val="7"/>
                <w:w w:val="80"/>
              </w:rPr>
              <w:t xml:space="preserve"> </w:t>
            </w:r>
            <w:r>
              <w:rPr>
                <w:rFonts w:ascii="Arial" w:hAnsi="Arial"/>
                <w:b/>
                <w:w w:val="80"/>
              </w:rPr>
              <w:t>atividade:</w:t>
            </w:r>
            <w:r w:rsidR="002E6993">
              <w:rPr>
                <w:rFonts w:ascii="Arial" w:hAnsi="Arial"/>
                <w:b/>
                <w:w w:val="80"/>
              </w:rPr>
              <w:t xml:space="preserve"> </w:t>
            </w:r>
            <w:r w:rsidR="00F32709">
              <w:rPr>
                <w:rFonts w:ascii="Arial" w:hAnsi="Arial"/>
                <w:b/>
                <w:w w:val="80"/>
              </w:rPr>
              <w:t>Homens. Praça das Bandeirantes.</w:t>
            </w:r>
          </w:p>
          <w:p w14:paraId="12F19520" w14:textId="77777777" w:rsidR="008D0AAE" w:rsidRDefault="008D0AAE">
            <w:pPr>
              <w:pStyle w:val="TableParagraph"/>
              <w:spacing w:line="210" w:lineRule="exact"/>
              <w:rPr>
                <w:rFonts w:ascii="Arial" w:hAnsi="Arial"/>
                <w:b/>
              </w:rPr>
            </w:pPr>
          </w:p>
        </w:tc>
      </w:tr>
      <w:tr w:rsidR="008D0AAE" w14:paraId="0E4A3DB5" w14:textId="77777777">
        <w:trPr>
          <w:trHeight w:val="229"/>
        </w:trPr>
        <w:tc>
          <w:tcPr>
            <w:tcW w:w="9160" w:type="dxa"/>
          </w:tcPr>
          <w:p w14:paraId="719578DA" w14:textId="303C2428" w:rsidR="008D0AAE" w:rsidRDefault="008D28AD">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8"/>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8"/>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w:t>
            </w:r>
            <w:r w:rsidR="00F32709">
              <w:rPr>
                <w:rFonts w:ascii="Arial" w:hAnsi="Arial"/>
                <w:b/>
                <w:spacing w:val="9"/>
                <w:w w:val="80"/>
              </w:rPr>
              <w:t>Mais de 30 homens.</w:t>
            </w:r>
          </w:p>
        </w:tc>
      </w:tr>
      <w:tr w:rsidR="008D0AAE" w14:paraId="6C1B3623" w14:textId="77777777">
        <w:trPr>
          <w:trHeight w:val="249"/>
        </w:trPr>
        <w:tc>
          <w:tcPr>
            <w:tcW w:w="9160" w:type="dxa"/>
            <w:shd w:val="clear" w:color="auto" w:fill="00B04F"/>
          </w:tcPr>
          <w:p w14:paraId="512DFBA1" w14:textId="77777777" w:rsidR="008D0AAE" w:rsidRDefault="008D28AD" w:rsidP="00B52F64">
            <w:pPr>
              <w:pStyle w:val="TableParagraph"/>
              <w:spacing w:before="5" w:line="225" w:lineRule="exact"/>
              <w:rPr>
                <w:rFonts w:ascii="Arial" w:hAnsi="Arial"/>
                <w:b/>
              </w:rPr>
            </w:pPr>
            <w:r>
              <w:rPr>
                <w:rFonts w:ascii="Arial" w:hAnsi="Arial"/>
                <w:b/>
                <w:w w:val="80"/>
              </w:rPr>
              <w:t>3.1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8D0AAE" w14:paraId="757BD36E" w14:textId="77777777" w:rsidTr="00040462">
        <w:trPr>
          <w:trHeight w:val="4257"/>
        </w:trPr>
        <w:tc>
          <w:tcPr>
            <w:tcW w:w="9160" w:type="dxa"/>
          </w:tcPr>
          <w:p w14:paraId="614A8C59" w14:textId="72709D77" w:rsidR="000536B4" w:rsidRPr="000536B4" w:rsidRDefault="000536B4" w:rsidP="000536B4">
            <w:pPr>
              <w:pStyle w:val="TableParagraph"/>
              <w:jc w:val="both"/>
              <w:rPr>
                <w:rFonts w:ascii="Arial" w:hAnsi="Arial" w:cs="Arial"/>
              </w:rPr>
            </w:pPr>
            <w:r>
              <w:rPr>
                <w:rFonts w:ascii="Arial Narrow" w:hAnsi="Arial Narrow"/>
                <w:sz w:val="24"/>
                <w:szCs w:val="24"/>
              </w:rPr>
              <w:t xml:space="preserve">   </w:t>
            </w:r>
            <w:r w:rsidRPr="000536B4">
              <w:rPr>
                <w:rFonts w:ascii="Arial" w:hAnsi="Arial" w:cs="Arial"/>
              </w:rPr>
              <w:t>A atividade de extensão foi realizada na Praça das Bandeiras, com foco na conscientização do Novembro Azul, campanha dedicada à prevenção e diagnóstico precoce do câncer de próstata e à promoção da saúde masculina. Eu, acadêmica Maria Vitória, juntamente com alguns colegas da disciplina Atividades Extensionistas, desenvolvemos uma ação voltada para o público-alvo: homens de diferentes idades presentes no local. A proposta consistiu na entrega de panfletos informativos acompanhados de balas, como estratégia simples e eficaz para chamar a atenção e incentivar a leitura do material distribuído.</w:t>
            </w:r>
          </w:p>
          <w:p w14:paraId="03F72114" w14:textId="6AB65CCB" w:rsidR="000536B4" w:rsidRPr="000536B4" w:rsidRDefault="000536B4" w:rsidP="000536B4">
            <w:pPr>
              <w:pStyle w:val="TableParagraph"/>
              <w:jc w:val="both"/>
              <w:rPr>
                <w:rFonts w:ascii="Arial" w:hAnsi="Arial" w:cs="Arial"/>
              </w:rPr>
            </w:pPr>
            <w:r w:rsidRPr="000536B4">
              <w:rPr>
                <w:rFonts w:ascii="Arial" w:hAnsi="Arial" w:cs="Arial"/>
              </w:rPr>
              <w:t>Devido à impossibilidade de comparecer no domingo pela manhã, quando parte da atividade ocorreu sob orientação da professora em outra praça, nosso grupo realizou a ação durante o período noturno. Iniciamos as atividades por volta das 19h30 e permanecemos até aproximadamente 20h40. Durante esse tempo, abordamos os homens presentes de forma educada e respeitosa, explicando o objetivo da ação e reforçando a importância dos cuidados com a saúde.</w:t>
            </w:r>
          </w:p>
          <w:p w14:paraId="3ABCC193" w14:textId="5EC29E71" w:rsidR="000536B4" w:rsidRPr="000536B4" w:rsidRDefault="000536B4" w:rsidP="000536B4">
            <w:pPr>
              <w:pStyle w:val="TableParagraph"/>
              <w:jc w:val="both"/>
              <w:rPr>
                <w:rFonts w:ascii="Arial" w:hAnsi="Arial" w:cs="Arial"/>
              </w:rPr>
            </w:pPr>
            <w:r w:rsidRPr="000536B4">
              <w:rPr>
                <w:rFonts w:ascii="Arial" w:hAnsi="Arial" w:cs="Arial"/>
              </w:rPr>
              <w:t xml:space="preserve">Os panfletos continham mensagens claras sobre prevenção, exames e cuidados gerais, servindo como ferramenta de conscientização e diálogo. No total, distribuímos aproximadamente 35 panfletos, e </w:t>
            </w:r>
            <w:r>
              <w:rPr>
                <w:rFonts w:ascii="Arial" w:hAnsi="Arial" w:cs="Arial"/>
              </w:rPr>
              <w:t>todos</w:t>
            </w:r>
            <w:r w:rsidRPr="000536B4">
              <w:rPr>
                <w:rFonts w:ascii="Arial" w:hAnsi="Arial" w:cs="Arial"/>
              </w:rPr>
              <w:t xml:space="preserve"> os homens abordados aceitaram o material, </w:t>
            </w:r>
            <w:r>
              <w:rPr>
                <w:rFonts w:ascii="Arial" w:hAnsi="Arial" w:cs="Arial"/>
              </w:rPr>
              <w:t xml:space="preserve">alguns </w:t>
            </w:r>
            <w:r w:rsidRPr="000536B4">
              <w:rPr>
                <w:rFonts w:ascii="Arial" w:hAnsi="Arial" w:cs="Arial"/>
              </w:rPr>
              <w:t>demonstra</w:t>
            </w:r>
            <w:r>
              <w:rPr>
                <w:rFonts w:ascii="Arial" w:hAnsi="Arial" w:cs="Arial"/>
              </w:rPr>
              <w:t>ram</w:t>
            </w:r>
            <w:r w:rsidRPr="000536B4">
              <w:rPr>
                <w:rFonts w:ascii="Arial" w:hAnsi="Arial" w:cs="Arial"/>
              </w:rPr>
              <w:t xml:space="preserve"> interesse pelo tema. A atividade ocorreu de maneira tranquila, organizada e acolhedora, reforçando o compromisso dos acadêmicos com ações sociais e com a promoção da saúde pública.</w:t>
            </w:r>
          </w:p>
          <w:p w14:paraId="1DD452DE" w14:textId="765AFEEA" w:rsidR="008D0AAE" w:rsidRPr="00DA4372" w:rsidRDefault="008D0AAE" w:rsidP="000E0505">
            <w:pPr>
              <w:pStyle w:val="TableParagraph"/>
              <w:jc w:val="both"/>
              <w:rPr>
                <w:rFonts w:ascii="Arial Narrow" w:hAnsi="Arial Narrow"/>
              </w:rPr>
            </w:pPr>
          </w:p>
        </w:tc>
      </w:tr>
      <w:tr w:rsidR="008D0AAE" w14:paraId="69BB24D1" w14:textId="77777777">
        <w:trPr>
          <w:trHeight w:val="750"/>
        </w:trPr>
        <w:tc>
          <w:tcPr>
            <w:tcW w:w="9160" w:type="dxa"/>
            <w:shd w:val="clear" w:color="auto" w:fill="00B04F"/>
          </w:tcPr>
          <w:p w14:paraId="2A6B196D" w14:textId="355F38F2" w:rsidR="008D0AAE" w:rsidRDefault="008D28AD">
            <w:pPr>
              <w:pStyle w:val="TableParagraph"/>
              <w:spacing w:line="252" w:lineRule="exact"/>
              <w:ind w:right="89"/>
              <w:jc w:val="both"/>
              <w:rPr>
                <w:rFonts w:ascii="Arial" w:hAnsi="Arial"/>
                <w:b/>
              </w:rPr>
            </w:pPr>
            <w:r>
              <w:rPr>
                <w:rFonts w:ascii="Arial" w:hAnsi="Arial"/>
                <w:b/>
                <w:w w:val="85"/>
              </w:rPr>
              <w:t>3.2.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8D0AAE" w14:paraId="618A463F" w14:textId="77777777" w:rsidTr="00040462">
        <w:trPr>
          <w:trHeight w:val="2458"/>
        </w:trPr>
        <w:tc>
          <w:tcPr>
            <w:tcW w:w="9160" w:type="dxa"/>
          </w:tcPr>
          <w:p w14:paraId="505879F7" w14:textId="04253092" w:rsidR="001B5FF5" w:rsidRPr="009A4B99" w:rsidRDefault="001B5FF5" w:rsidP="001B5FF5">
            <w:pPr>
              <w:pStyle w:val="TableParagraph"/>
              <w:jc w:val="both"/>
              <w:rPr>
                <w:rFonts w:ascii="Arial" w:hAnsi="Arial" w:cs="Arial"/>
              </w:rPr>
            </w:pPr>
            <w:r w:rsidRPr="009A4B99">
              <w:rPr>
                <w:rFonts w:ascii="Arial" w:hAnsi="Arial" w:cs="Arial"/>
              </w:rPr>
              <w:t>Os resultados obtidos foram considerados positivos e demonstraram avanço prático e social significativo. A distribuição de panfletos possibilitou a disseminação de informações essenciais sobre o Novembro Azul, ampliando o alcance da campanha e promovendo a conscientização entre homens que, muitas vezes, apresentam resistência a procurar atendimento médico preventivo. A atividade também reforçou a responsabilidade social dos acadêmicos, incentivando o diálogo e a empatia durante as abordagens.</w:t>
            </w:r>
          </w:p>
          <w:p w14:paraId="6D4BE5C0" w14:textId="77777777" w:rsidR="001B5FF5" w:rsidRPr="009A4B99" w:rsidRDefault="001B5FF5" w:rsidP="001B5FF5">
            <w:pPr>
              <w:pStyle w:val="TableParagraph"/>
              <w:jc w:val="both"/>
              <w:rPr>
                <w:rFonts w:ascii="Arial" w:hAnsi="Arial" w:cs="Arial"/>
              </w:rPr>
            </w:pPr>
            <w:r w:rsidRPr="009A4B99">
              <w:rPr>
                <w:rFonts w:ascii="Arial" w:hAnsi="Arial" w:cs="Arial"/>
              </w:rPr>
              <w:t>Houve impacto social direto, uma vez que a ação alcançou homens de diferentes faixas etárias, contribuindo para a disseminação do conhecimento sobre prevenção e autocuidado. Mesmo sendo uma atividade simples, apresentou caráter interdisciplinar ao unir comunicação, saúde pública e extensão comunitária em um único propósito. A realização da ação demonstrou organização, iniciativa e comprometimento por parte do grupo, que se estruturou de forma eficiente para garantir a execução da atividade.</w:t>
            </w:r>
          </w:p>
          <w:p w14:paraId="239D386C" w14:textId="57FDE83B" w:rsidR="00B52F64" w:rsidRDefault="001B5FF5" w:rsidP="001B5FF5">
            <w:pPr>
              <w:pStyle w:val="TableParagraph"/>
              <w:jc w:val="both"/>
            </w:pPr>
            <w:r w:rsidRPr="009A4B99">
              <w:rPr>
                <w:rFonts w:ascii="Arial" w:hAnsi="Arial" w:cs="Arial"/>
              </w:rPr>
              <w:t>A divulgação espontânea do tema entre os abordados e a receptividade positiva demonstram que a ação cumpriu seu papel social e contribuiu para a visibilidade da campanha na comunidade local. Assim, a atividade reforça o entendimento da importância de intervenções extensionistas para aproximar o meio acadêmico das necessidades reais da sociedade.</w:t>
            </w:r>
          </w:p>
        </w:tc>
      </w:tr>
      <w:tr w:rsidR="008D0AAE" w14:paraId="2ADAB6F0" w14:textId="77777777">
        <w:trPr>
          <w:trHeight w:val="490"/>
        </w:trPr>
        <w:tc>
          <w:tcPr>
            <w:tcW w:w="9160" w:type="dxa"/>
            <w:shd w:val="clear" w:color="auto" w:fill="00B04F"/>
          </w:tcPr>
          <w:p w14:paraId="10B5D5E0" w14:textId="2A8BB9EF" w:rsidR="008D0AAE" w:rsidRDefault="008D28AD">
            <w:pPr>
              <w:pStyle w:val="TableParagraph"/>
              <w:spacing w:line="252" w:lineRule="exact"/>
              <w:rPr>
                <w:rFonts w:ascii="Arial" w:hAnsi="Arial"/>
                <w:b/>
              </w:rPr>
            </w:pPr>
            <w:r>
              <w:rPr>
                <w:rFonts w:ascii="Arial" w:hAnsi="Arial"/>
                <w:b/>
                <w:spacing w:val="-1"/>
                <w:w w:val="85"/>
              </w:rPr>
              <w:t>3.3.</w:t>
            </w:r>
            <w:r>
              <w:rPr>
                <w:rFonts w:ascii="Arial" w:hAnsi="Arial"/>
                <w:b/>
                <w:spacing w:val="5"/>
                <w:w w:val="85"/>
              </w:rPr>
              <w:t xml:space="preserve"> </w:t>
            </w:r>
            <w:r>
              <w:rPr>
                <w:rFonts w:ascii="Arial" w:hAnsi="Arial"/>
                <w:b/>
                <w:spacing w:val="-1"/>
                <w:w w:val="85"/>
              </w:rPr>
              <w:t>Relacione</w:t>
            </w:r>
            <w:r>
              <w:rPr>
                <w:rFonts w:ascii="Arial" w:hAnsi="Arial"/>
                <w:b/>
                <w:spacing w:val="5"/>
                <w:w w:val="85"/>
              </w:rPr>
              <w:t xml:space="preserve"> </w:t>
            </w:r>
            <w:r>
              <w:rPr>
                <w:rFonts w:ascii="Arial" w:hAnsi="Arial"/>
                <w:b/>
                <w:spacing w:val="-1"/>
                <w:w w:val="85"/>
              </w:rPr>
              <w:t>os</w:t>
            </w:r>
            <w:r>
              <w:rPr>
                <w:rFonts w:ascii="Arial" w:hAnsi="Arial"/>
                <w:b/>
                <w:spacing w:val="5"/>
                <w:w w:val="85"/>
              </w:rPr>
              <w:t xml:space="preserve"> </w:t>
            </w:r>
            <w:r>
              <w:rPr>
                <w:rFonts w:ascii="Arial" w:hAnsi="Arial"/>
                <w:b/>
                <w:spacing w:val="-1"/>
                <w:w w:val="85"/>
              </w:rPr>
              <w:t>principais</w:t>
            </w:r>
            <w:r>
              <w:rPr>
                <w:rFonts w:ascii="Arial" w:hAnsi="Arial"/>
                <w:b/>
                <w:spacing w:val="5"/>
                <w:w w:val="85"/>
              </w:rPr>
              <w:t xml:space="preserve"> </w:t>
            </w:r>
            <w:r>
              <w:rPr>
                <w:rFonts w:ascii="Arial" w:hAnsi="Arial"/>
                <w:b/>
                <w:spacing w:val="-1"/>
                <w:w w:val="85"/>
              </w:rPr>
              <w:t>fatores</w:t>
            </w:r>
            <w:r>
              <w:rPr>
                <w:rFonts w:ascii="Arial" w:hAnsi="Arial"/>
                <w:b/>
                <w:spacing w:val="5"/>
                <w:w w:val="85"/>
              </w:rPr>
              <w:t xml:space="preserve"> </w:t>
            </w:r>
            <w:r>
              <w:rPr>
                <w:rFonts w:ascii="Arial" w:hAnsi="Arial"/>
                <w:b/>
                <w:spacing w:val="-1"/>
                <w:w w:val="85"/>
              </w:rPr>
              <w:t>negativos</w:t>
            </w:r>
            <w:r>
              <w:rPr>
                <w:rFonts w:ascii="Arial" w:hAnsi="Arial"/>
                <w:b/>
                <w:spacing w:val="5"/>
                <w:w w:val="85"/>
              </w:rPr>
              <w:t xml:space="preserve"> </w:t>
            </w:r>
            <w:r>
              <w:rPr>
                <w:rFonts w:ascii="Arial" w:hAnsi="Arial"/>
                <w:b/>
                <w:spacing w:val="-1"/>
                <w:w w:val="85"/>
              </w:rPr>
              <w:t>e</w:t>
            </w:r>
            <w:r>
              <w:rPr>
                <w:rFonts w:ascii="Arial" w:hAnsi="Arial"/>
                <w:b/>
                <w:spacing w:val="5"/>
                <w:w w:val="85"/>
              </w:rPr>
              <w:t xml:space="preserve"> </w:t>
            </w:r>
            <w:r>
              <w:rPr>
                <w:rFonts w:ascii="Arial" w:hAnsi="Arial"/>
                <w:b/>
                <w:spacing w:val="-1"/>
                <w:w w:val="85"/>
              </w:rPr>
              <w:t>positivos</w:t>
            </w:r>
            <w:r>
              <w:rPr>
                <w:rFonts w:ascii="Arial" w:hAnsi="Arial"/>
                <w:b/>
                <w:spacing w:val="5"/>
                <w:w w:val="85"/>
              </w:rPr>
              <w:t xml:space="preserve"> </w:t>
            </w:r>
            <w:r>
              <w:rPr>
                <w:rFonts w:ascii="Arial" w:hAnsi="Arial"/>
                <w:b/>
                <w:spacing w:val="-1"/>
                <w:w w:val="85"/>
              </w:rPr>
              <w:t>que</w:t>
            </w:r>
            <w:r>
              <w:rPr>
                <w:rFonts w:ascii="Arial" w:hAnsi="Arial"/>
                <w:b/>
                <w:spacing w:val="5"/>
                <w:w w:val="85"/>
              </w:rPr>
              <w:t xml:space="preserve"> </w:t>
            </w:r>
            <w:r>
              <w:rPr>
                <w:rFonts w:ascii="Arial" w:hAnsi="Arial"/>
                <w:b/>
                <w:spacing w:val="-1"/>
                <w:w w:val="85"/>
              </w:rPr>
              <w:t>interferiram</w:t>
            </w:r>
            <w:r>
              <w:rPr>
                <w:rFonts w:ascii="Arial" w:hAnsi="Arial"/>
                <w:b/>
                <w:spacing w:val="5"/>
                <w:w w:val="85"/>
              </w:rPr>
              <w:t xml:space="preserve"> </w:t>
            </w:r>
            <w:r>
              <w:rPr>
                <w:rFonts w:ascii="Arial" w:hAnsi="Arial"/>
                <w:b/>
                <w:w w:val="85"/>
              </w:rPr>
              <w:t>na</w:t>
            </w:r>
            <w:r>
              <w:rPr>
                <w:rFonts w:ascii="Arial" w:hAnsi="Arial"/>
                <w:b/>
                <w:spacing w:val="-5"/>
                <w:w w:val="85"/>
              </w:rPr>
              <w:t xml:space="preserve"> </w:t>
            </w:r>
            <w:r>
              <w:rPr>
                <w:rFonts w:ascii="Arial" w:hAnsi="Arial"/>
                <w:b/>
                <w:w w:val="85"/>
              </w:rPr>
              <w:t>execução</w:t>
            </w:r>
            <w:r>
              <w:rPr>
                <w:rFonts w:ascii="Arial" w:hAnsi="Arial"/>
                <w:b/>
                <w:spacing w:val="-6"/>
                <w:w w:val="85"/>
              </w:rPr>
              <w:t xml:space="preserve"> </w:t>
            </w:r>
            <w:r>
              <w:rPr>
                <w:rFonts w:ascii="Arial" w:hAnsi="Arial"/>
                <w:b/>
                <w:w w:val="85"/>
              </w:rPr>
              <w:t>da</w:t>
            </w:r>
            <w:r>
              <w:rPr>
                <w:rFonts w:ascii="Arial" w:hAnsi="Arial"/>
                <w:b/>
                <w:spacing w:val="-6"/>
                <w:w w:val="85"/>
              </w:rPr>
              <w:t xml:space="preserve"> </w:t>
            </w:r>
            <w:r>
              <w:rPr>
                <w:rFonts w:ascii="Arial" w:hAnsi="Arial"/>
                <w:b/>
                <w:w w:val="85"/>
              </w:rPr>
              <w:t>atividade.</w:t>
            </w:r>
            <w:r>
              <w:rPr>
                <w:rFonts w:ascii="Arial" w:hAnsi="Arial"/>
                <w:b/>
                <w:spacing w:val="1"/>
                <w:w w:val="85"/>
              </w:rPr>
              <w:t xml:space="preserve"> </w:t>
            </w:r>
            <w:r>
              <w:rPr>
                <w:rFonts w:ascii="Arial" w:hAnsi="Arial"/>
                <w:b/>
                <w:w w:val="90"/>
              </w:rPr>
              <w:t>(mínimo</w:t>
            </w:r>
            <w:r>
              <w:rPr>
                <w:rFonts w:ascii="Arial" w:hAnsi="Arial"/>
                <w:b/>
                <w:spacing w:val="-8"/>
                <w:w w:val="90"/>
              </w:rPr>
              <w:t xml:space="preserve"> </w:t>
            </w:r>
            <w:r>
              <w:rPr>
                <w:rFonts w:ascii="Arial" w:hAnsi="Arial"/>
                <w:b/>
                <w:w w:val="90"/>
              </w:rPr>
              <w:t>5</w:t>
            </w:r>
            <w:r>
              <w:rPr>
                <w:rFonts w:ascii="Arial" w:hAnsi="Arial"/>
                <w:b/>
                <w:spacing w:val="-8"/>
                <w:w w:val="90"/>
              </w:rPr>
              <w:t xml:space="preserve"> </w:t>
            </w:r>
            <w:r>
              <w:rPr>
                <w:rFonts w:ascii="Arial" w:hAnsi="Arial"/>
                <w:b/>
                <w:w w:val="90"/>
              </w:rPr>
              <w:t>e</w:t>
            </w:r>
            <w:r>
              <w:rPr>
                <w:rFonts w:ascii="Arial" w:hAnsi="Arial"/>
                <w:b/>
                <w:spacing w:val="-8"/>
                <w:w w:val="90"/>
              </w:rPr>
              <w:t xml:space="preserve"> </w:t>
            </w:r>
            <w:r>
              <w:rPr>
                <w:rFonts w:ascii="Arial" w:hAnsi="Arial"/>
                <w:b/>
                <w:w w:val="90"/>
              </w:rPr>
              <w:t>máximo</w:t>
            </w:r>
            <w:r>
              <w:rPr>
                <w:rFonts w:ascii="Arial" w:hAnsi="Arial"/>
                <w:b/>
                <w:spacing w:val="-7"/>
                <w:w w:val="90"/>
              </w:rPr>
              <w:t xml:space="preserve"> </w:t>
            </w:r>
            <w:r>
              <w:rPr>
                <w:rFonts w:ascii="Arial" w:hAnsi="Arial"/>
                <w:b/>
                <w:w w:val="90"/>
              </w:rPr>
              <w:t>10</w:t>
            </w:r>
            <w:r>
              <w:rPr>
                <w:rFonts w:ascii="Arial" w:hAnsi="Arial"/>
                <w:b/>
                <w:spacing w:val="-8"/>
                <w:w w:val="90"/>
              </w:rPr>
              <w:t xml:space="preserve"> </w:t>
            </w:r>
            <w:r>
              <w:rPr>
                <w:rFonts w:ascii="Arial" w:hAnsi="Arial"/>
                <w:b/>
                <w:w w:val="90"/>
              </w:rPr>
              <w:t>linhas)</w:t>
            </w:r>
          </w:p>
        </w:tc>
      </w:tr>
      <w:tr w:rsidR="008D0AAE" w14:paraId="1E4F061D" w14:textId="77777777" w:rsidTr="0072422F">
        <w:trPr>
          <w:trHeight w:val="537"/>
        </w:trPr>
        <w:tc>
          <w:tcPr>
            <w:tcW w:w="9160" w:type="dxa"/>
          </w:tcPr>
          <w:p w14:paraId="1ED9ECE7" w14:textId="26675580" w:rsidR="001B5FF5" w:rsidRPr="009A4B99" w:rsidRDefault="001B5FF5" w:rsidP="001B5FF5">
            <w:pPr>
              <w:pStyle w:val="TableParagraph"/>
              <w:jc w:val="both"/>
              <w:rPr>
                <w:rFonts w:ascii="Arial" w:hAnsi="Arial" w:cs="Arial"/>
              </w:rPr>
            </w:pPr>
            <w:r w:rsidRPr="009A4B99">
              <w:rPr>
                <w:rFonts w:ascii="Arial" w:hAnsi="Arial" w:cs="Arial"/>
              </w:rPr>
              <w:t>Entre os fatores positivos, destacam-se a boa receptividade do público-alvo, o interesse demonstrado pelos homens abordados, a abordagem educada dos acadêmicos e a simplicidade eficiente do método de divulgação, utilizando panfletos e balas como atrativo. Outro ponto positivo foi o comprometimento do grupo em realizar a atividade mesmo fora do horário inicial, garantindo que o objetivo fosse cumprido.</w:t>
            </w:r>
          </w:p>
          <w:p w14:paraId="23A8D062" w14:textId="532F1A5B" w:rsidR="00416102" w:rsidRPr="00FF2BB9" w:rsidRDefault="001B5FF5" w:rsidP="001B5FF5">
            <w:pPr>
              <w:pStyle w:val="TableParagraph"/>
              <w:jc w:val="both"/>
              <w:rPr>
                <w:rFonts w:ascii="Arial Narrow" w:hAnsi="Arial Narrow"/>
                <w:sz w:val="24"/>
                <w:szCs w:val="24"/>
              </w:rPr>
            </w:pPr>
            <w:r w:rsidRPr="009A4B99">
              <w:rPr>
                <w:rFonts w:ascii="Arial" w:hAnsi="Arial" w:cs="Arial"/>
              </w:rPr>
              <w:t xml:space="preserve">Quanto aos fatores negativos, o principal foi a impossibilidade de parte dos alunos comparecer no dia e horário original, exigindo a realização da ação em momento alternativo. Além disso, o tempo disponível foi relativamente curto, limitando o alcance a um número menor de pessoas. O fluxo de homens na praça durante o horário noturno também foi menor </w:t>
            </w:r>
            <w:r w:rsidRPr="009A4B99">
              <w:rPr>
                <w:rFonts w:ascii="Arial" w:hAnsi="Arial" w:cs="Arial"/>
              </w:rPr>
              <w:lastRenderedPageBreak/>
              <w:t>do que o esperado, reduzindo o impacto quantitativo da atividade.</w:t>
            </w:r>
          </w:p>
        </w:tc>
      </w:tr>
    </w:tbl>
    <w:p w14:paraId="5417C854" w14:textId="76557CB6" w:rsidR="001B5FF5" w:rsidRDefault="0072422F">
      <w:pPr>
        <w:spacing w:line="222" w:lineRule="exact"/>
      </w:pPr>
      <w:r>
        <w:rPr>
          <w:noProof/>
        </w:rPr>
        <w:lastRenderedPageBreak/>
        <w:drawing>
          <wp:anchor distT="0" distB="0" distL="114300" distR="114300" simplePos="0" relativeHeight="251526656" behindDoc="0" locked="0" layoutInCell="1" allowOverlap="1" wp14:anchorId="423452F0" wp14:editId="55D451BA">
            <wp:simplePos x="0" y="0"/>
            <wp:positionH relativeFrom="column">
              <wp:posOffset>3403600</wp:posOffset>
            </wp:positionH>
            <wp:positionV relativeFrom="paragraph">
              <wp:posOffset>2100580</wp:posOffset>
            </wp:positionV>
            <wp:extent cx="2286000" cy="2156460"/>
            <wp:effectExtent l="0" t="0" r="0" b="0"/>
            <wp:wrapNone/>
            <wp:docPr id="227633890"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33890" name="Imagem 22763389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86000" cy="215646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Normal"/>
        <w:tblpPr w:leftFromText="141" w:rightFromText="141" w:vertAnchor="page" w:horzAnchor="margin" w:tblpY="1909"/>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72422F" w14:paraId="6B651BA2" w14:textId="77777777" w:rsidTr="0072422F">
        <w:trPr>
          <w:trHeight w:val="489"/>
        </w:trPr>
        <w:tc>
          <w:tcPr>
            <w:tcW w:w="9160" w:type="dxa"/>
            <w:gridSpan w:val="2"/>
            <w:shd w:val="clear" w:color="auto" w:fill="00B04F"/>
          </w:tcPr>
          <w:p w14:paraId="6939D9CA" w14:textId="77777777" w:rsidR="0072422F" w:rsidRDefault="0072422F" w:rsidP="0072422F">
            <w:pPr>
              <w:pStyle w:val="TableParagraph"/>
              <w:spacing w:line="252" w:lineRule="exact"/>
              <w:rPr>
                <w:rFonts w:ascii="Arial" w:hAnsi="Arial"/>
                <w:b/>
              </w:rPr>
            </w:pPr>
            <w:r>
              <w:rPr>
                <w:rFonts w:ascii="Arial" w:hAnsi="Arial"/>
                <w:b/>
                <w:w w:val="85"/>
              </w:rPr>
              <w:t>3.4.</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atividade</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extensão</w:t>
            </w:r>
            <w:r>
              <w:rPr>
                <w:rFonts w:ascii="Arial" w:hAnsi="Arial"/>
                <w:b/>
                <w:spacing w:val="1"/>
                <w:w w:val="85"/>
              </w:rPr>
              <w:t xml:space="preserve"> </w:t>
            </w:r>
            <w:r>
              <w:rPr>
                <w:rFonts w:ascii="Arial" w:hAnsi="Arial"/>
                <w:b/>
                <w:w w:val="85"/>
              </w:rPr>
              <w:t>possibilitou</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coleta</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dados</w:t>
            </w:r>
            <w:r>
              <w:rPr>
                <w:rFonts w:ascii="Arial" w:hAnsi="Arial"/>
                <w:b/>
                <w:spacing w:val="1"/>
                <w:w w:val="85"/>
              </w:rPr>
              <w:t xml:space="preserve"> </w:t>
            </w:r>
            <w:r>
              <w:rPr>
                <w:rFonts w:ascii="Arial" w:hAnsi="Arial"/>
                <w:b/>
                <w:w w:val="85"/>
              </w:rPr>
              <w:t>que</w:t>
            </w:r>
            <w:r>
              <w:rPr>
                <w:rFonts w:ascii="Arial" w:hAnsi="Arial"/>
                <w:b/>
                <w:spacing w:val="1"/>
                <w:w w:val="85"/>
              </w:rPr>
              <w:t xml:space="preserve"> </w:t>
            </w:r>
            <w:r>
              <w:rPr>
                <w:rFonts w:ascii="Arial" w:hAnsi="Arial"/>
                <w:b/>
                <w:w w:val="85"/>
              </w:rPr>
              <w:t>tem</w:t>
            </w:r>
            <w:r>
              <w:rPr>
                <w:rFonts w:ascii="Arial" w:hAnsi="Arial"/>
                <w:b/>
                <w:spacing w:val="1"/>
                <w:w w:val="85"/>
              </w:rPr>
              <w:t xml:space="preserve"> </w:t>
            </w:r>
            <w:r>
              <w:rPr>
                <w:rFonts w:ascii="Arial" w:hAnsi="Arial"/>
                <w:b/>
                <w:w w:val="85"/>
              </w:rPr>
              <w:t>potencial</w:t>
            </w:r>
            <w:r>
              <w:rPr>
                <w:rFonts w:ascii="Arial" w:hAnsi="Arial"/>
                <w:b/>
                <w:spacing w:val="1"/>
                <w:w w:val="85"/>
              </w:rPr>
              <w:t xml:space="preserve"> </w:t>
            </w:r>
            <w:r>
              <w:rPr>
                <w:rFonts w:ascii="Arial" w:hAnsi="Arial"/>
                <w:b/>
                <w:w w:val="85"/>
              </w:rPr>
              <w:t>para</w:t>
            </w:r>
            <w:r>
              <w:rPr>
                <w:rFonts w:ascii="Arial" w:hAnsi="Arial"/>
                <w:b/>
                <w:spacing w:val="1"/>
                <w:w w:val="85"/>
              </w:rPr>
              <w:t xml:space="preserve"> </w:t>
            </w:r>
            <w:r>
              <w:rPr>
                <w:rFonts w:ascii="Arial" w:hAnsi="Arial"/>
                <w:b/>
                <w:w w:val="85"/>
              </w:rPr>
              <w:t>possíveis</w:t>
            </w:r>
            <w:r>
              <w:rPr>
                <w:rFonts w:ascii="Arial" w:hAnsi="Arial"/>
                <w:b/>
                <w:spacing w:val="-49"/>
                <w:w w:val="85"/>
              </w:rPr>
              <w:t xml:space="preserve"> </w:t>
            </w:r>
            <w:r>
              <w:rPr>
                <w:rFonts w:ascii="Arial" w:hAnsi="Arial"/>
                <w:b/>
                <w:w w:val="90"/>
              </w:rPr>
              <w:t>publicações?</w:t>
            </w:r>
          </w:p>
        </w:tc>
      </w:tr>
      <w:tr w:rsidR="0072422F" w14:paraId="0BBA535F" w14:textId="77777777" w:rsidTr="0072422F">
        <w:trPr>
          <w:trHeight w:val="236"/>
        </w:trPr>
        <w:tc>
          <w:tcPr>
            <w:tcW w:w="4600" w:type="dxa"/>
          </w:tcPr>
          <w:p w14:paraId="20E1FC5B" w14:textId="77777777" w:rsidR="0072422F" w:rsidRDefault="0072422F" w:rsidP="0072422F">
            <w:pPr>
              <w:pStyle w:val="TableParagraph"/>
              <w:spacing w:line="216"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189AF51F" w14:textId="77777777" w:rsidR="0072422F" w:rsidRDefault="0072422F" w:rsidP="0072422F">
            <w:pPr>
              <w:pStyle w:val="TableParagraph"/>
              <w:spacing w:line="216" w:lineRule="exact"/>
              <w:ind w:left="95"/>
            </w:pPr>
            <w:r>
              <w:rPr>
                <w:w w:val="80"/>
              </w:rPr>
              <w:t>(</w:t>
            </w:r>
            <w:r>
              <w:rPr>
                <w:spacing w:val="7"/>
                <w:w w:val="80"/>
              </w:rPr>
              <w:t xml:space="preserve"> </w:t>
            </w:r>
            <w:r>
              <w:rPr>
                <w:w w:val="80"/>
              </w:rPr>
              <w:t>x</w:t>
            </w:r>
            <w:r>
              <w:rPr>
                <w:spacing w:val="2"/>
                <w:w w:val="80"/>
              </w:rPr>
              <w:t xml:space="preserve"> </w:t>
            </w:r>
            <w:r>
              <w:rPr>
                <w:w w:val="80"/>
              </w:rPr>
              <w:t>)</w:t>
            </w:r>
            <w:r>
              <w:rPr>
                <w:spacing w:val="2"/>
                <w:w w:val="80"/>
              </w:rPr>
              <w:t xml:space="preserve"> </w:t>
            </w:r>
            <w:r>
              <w:rPr>
                <w:w w:val="80"/>
              </w:rPr>
              <w:t>Não</w:t>
            </w:r>
          </w:p>
        </w:tc>
      </w:tr>
      <w:tr w:rsidR="0072422F" w14:paraId="615D030E" w14:textId="77777777" w:rsidTr="0072422F">
        <w:trPr>
          <w:trHeight w:val="490"/>
        </w:trPr>
        <w:tc>
          <w:tcPr>
            <w:tcW w:w="9160" w:type="dxa"/>
            <w:gridSpan w:val="2"/>
          </w:tcPr>
          <w:p w14:paraId="061D2454" w14:textId="77777777" w:rsidR="0072422F" w:rsidRDefault="0072422F" w:rsidP="0072422F">
            <w:pPr>
              <w:pStyle w:val="TableParagraph"/>
              <w:spacing w:line="245" w:lineRule="exact"/>
            </w:pPr>
            <w:r>
              <w:rPr>
                <w:spacing w:val="-1"/>
                <w:w w:val="85"/>
              </w:rPr>
              <w:t>Se</w:t>
            </w:r>
            <w:r>
              <w:rPr>
                <w:spacing w:val="4"/>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5"/>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6"/>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p>
          <w:p w14:paraId="27076290" w14:textId="77777777" w:rsidR="0072422F" w:rsidRDefault="0072422F" w:rsidP="0072422F">
            <w:pPr>
              <w:pStyle w:val="TableParagraph"/>
              <w:spacing w:line="225" w:lineRule="exact"/>
            </w:pPr>
            <w:r>
              <w:rPr>
                <w:w w:val="80"/>
              </w:rPr>
              <w:t>pelo</w:t>
            </w:r>
            <w:r>
              <w:rPr>
                <w:spacing w:val="8"/>
                <w:w w:val="80"/>
              </w:rPr>
              <w:t xml:space="preserve"> </w:t>
            </w:r>
            <w:r>
              <w:rPr>
                <w:w w:val="80"/>
              </w:rPr>
              <w:t>setor</w:t>
            </w:r>
            <w:r>
              <w:rPr>
                <w:spacing w:val="8"/>
                <w:w w:val="80"/>
              </w:rPr>
              <w:t xml:space="preserve"> </w:t>
            </w:r>
            <w:r>
              <w:rPr>
                <w:w w:val="80"/>
              </w:rPr>
              <w:t>de</w:t>
            </w:r>
            <w:r>
              <w:rPr>
                <w:spacing w:val="8"/>
                <w:w w:val="80"/>
              </w:rPr>
              <w:t xml:space="preserve"> </w:t>
            </w:r>
            <w:r>
              <w:rPr>
                <w:w w:val="80"/>
              </w:rPr>
              <w:t>pesquisa</w:t>
            </w:r>
            <w:r>
              <w:rPr>
                <w:spacing w:val="8"/>
                <w:w w:val="80"/>
              </w:rPr>
              <w:t xml:space="preserve"> </w:t>
            </w:r>
            <w:r>
              <w:rPr>
                <w:w w:val="80"/>
              </w:rPr>
              <w:t>e</w:t>
            </w:r>
            <w:r>
              <w:rPr>
                <w:spacing w:val="8"/>
                <w:w w:val="80"/>
              </w:rPr>
              <w:t xml:space="preserve"> </w:t>
            </w:r>
            <w:r>
              <w:rPr>
                <w:w w:val="80"/>
              </w:rPr>
              <w:t>extensão?</w:t>
            </w:r>
            <w:r>
              <w:rPr>
                <w:spacing w:val="8"/>
                <w:w w:val="80"/>
              </w:rPr>
              <w:t xml:space="preserve"> </w:t>
            </w:r>
            <w:r>
              <w:rPr>
                <w:w w:val="80"/>
              </w:rPr>
              <w:t>Descreva</w:t>
            </w:r>
            <w:r>
              <w:rPr>
                <w:spacing w:val="8"/>
                <w:w w:val="80"/>
              </w:rPr>
              <w:t xml:space="preserve"> </w:t>
            </w:r>
            <w:r>
              <w:rPr>
                <w:w w:val="80"/>
              </w:rPr>
              <w:t>abaixo</w:t>
            </w:r>
            <w:r>
              <w:rPr>
                <w:spacing w:val="8"/>
                <w:w w:val="80"/>
              </w:rPr>
              <w:t xml:space="preserve"> </w:t>
            </w:r>
            <w:r>
              <w:rPr>
                <w:w w:val="80"/>
              </w:rPr>
              <w:t>suas</w:t>
            </w:r>
            <w:r>
              <w:rPr>
                <w:spacing w:val="8"/>
                <w:w w:val="80"/>
              </w:rPr>
              <w:t xml:space="preserve"> </w:t>
            </w:r>
            <w:r>
              <w:rPr>
                <w:w w:val="80"/>
              </w:rPr>
              <w:t>necessidade.</w:t>
            </w:r>
          </w:p>
        </w:tc>
      </w:tr>
      <w:tr w:rsidR="0072422F" w14:paraId="04499DEF" w14:textId="77777777" w:rsidTr="0072422F">
        <w:trPr>
          <w:trHeight w:val="729"/>
        </w:trPr>
        <w:tc>
          <w:tcPr>
            <w:tcW w:w="9160" w:type="dxa"/>
            <w:gridSpan w:val="2"/>
          </w:tcPr>
          <w:p w14:paraId="484B1AA2" w14:textId="77777777" w:rsidR="0072422F" w:rsidRDefault="0072422F" w:rsidP="0072422F">
            <w:pPr>
              <w:pStyle w:val="TableParagraph"/>
              <w:ind w:left="0"/>
              <w:rPr>
                <w:rFonts w:ascii="Times New Roman"/>
              </w:rPr>
            </w:pPr>
          </w:p>
        </w:tc>
      </w:tr>
      <w:tr w:rsidR="0072422F" w14:paraId="09367273" w14:textId="77777777" w:rsidTr="0072422F">
        <w:trPr>
          <w:trHeight w:val="250"/>
        </w:trPr>
        <w:tc>
          <w:tcPr>
            <w:tcW w:w="9160" w:type="dxa"/>
            <w:gridSpan w:val="2"/>
            <w:shd w:val="clear" w:color="auto" w:fill="00B04F"/>
          </w:tcPr>
          <w:p w14:paraId="173C8E94" w14:textId="77777777" w:rsidR="0072422F" w:rsidRDefault="0072422F" w:rsidP="0072422F">
            <w:pPr>
              <w:pStyle w:val="TableParagraph"/>
              <w:spacing w:before="4" w:line="225" w:lineRule="exact"/>
              <w:rPr>
                <w:rFonts w:ascii="Arial" w:hAnsi="Arial"/>
                <w:b/>
              </w:rPr>
            </w:pPr>
            <w:r>
              <w:rPr>
                <w:rFonts w:ascii="Arial" w:hAnsi="Arial"/>
                <w:b/>
                <w:w w:val="80"/>
              </w:rPr>
              <w:t>3.5.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72422F" w14:paraId="6348798D" w14:textId="77777777" w:rsidTr="0072422F">
        <w:trPr>
          <w:trHeight w:val="489"/>
        </w:trPr>
        <w:tc>
          <w:tcPr>
            <w:tcW w:w="9160" w:type="dxa"/>
            <w:gridSpan w:val="2"/>
          </w:tcPr>
          <w:p w14:paraId="08D15F7A" w14:textId="77777777" w:rsidR="0072422F" w:rsidRDefault="0072422F" w:rsidP="0072422F">
            <w:pPr>
              <w:pStyle w:val="TableParagraph"/>
              <w:ind w:left="0"/>
              <w:rPr>
                <w:rFonts w:ascii="Times New Roman"/>
              </w:rPr>
            </w:pPr>
          </w:p>
        </w:tc>
      </w:tr>
    </w:tbl>
    <w:p w14:paraId="3E501995" w14:textId="4525CA51" w:rsidR="001B5FF5" w:rsidRDefault="0072422F">
      <w:pPr>
        <w:spacing w:line="222" w:lineRule="exact"/>
      </w:pPr>
      <w:r>
        <w:rPr>
          <w:noProof/>
        </w:rPr>
        <w:drawing>
          <wp:anchor distT="0" distB="0" distL="114300" distR="114300" simplePos="0" relativeHeight="251533824" behindDoc="0" locked="0" layoutInCell="1" allowOverlap="1" wp14:anchorId="4A12111F" wp14:editId="405B3AB5">
            <wp:simplePos x="0" y="0"/>
            <wp:positionH relativeFrom="margin">
              <wp:posOffset>106045</wp:posOffset>
            </wp:positionH>
            <wp:positionV relativeFrom="paragraph">
              <wp:posOffset>8890</wp:posOffset>
            </wp:positionV>
            <wp:extent cx="2629669" cy="2095500"/>
            <wp:effectExtent l="0" t="0" r="0" b="0"/>
            <wp:wrapNone/>
            <wp:docPr id="69722688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226889" name="Imagem 69722688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29669" cy="2095500"/>
                    </a:xfrm>
                    <a:prstGeom prst="rect">
                      <a:avLst/>
                    </a:prstGeom>
                  </pic:spPr>
                </pic:pic>
              </a:graphicData>
            </a:graphic>
            <wp14:sizeRelH relativeFrom="margin">
              <wp14:pctWidth>0</wp14:pctWidth>
            </wp14:sizeRelH>
            <wp14:sizeRelV relativeFrom="margin">
              <wp14:pctHeight>0</wp14:pctHeight>
            </wp14:sizeRelV>
          </wp:anchor>
        </w:drawing>
      </w:r>
    </w:p>
    <w:p w14:paraId="675BC61D" w14:textId="6AFDA31E" w:rsidR="001B5FF5" w:rsidRDefault="001B5FF5">
      <w:pPr>
        <w:spacing w:line="222" w:lineRule="exact"/>
      </w:pPr>
    </w:p>
    <w:p w14:paraId="25B432FB" w14:textId="3AAC78C6" w:rsidR="001B5FF5" w:rsidRDefault="001B5FF5">
      <w:pPr>
        <w:spacing w:line="222" w:lineRule="exact"/>
      </w:pPr>
    </w:p>
    <w:p w14:paraId="68B7B447" w14:textId="4D1A65EB" w:rsidR="001B5FF5" w:rsidRDefault="001B5FF5">
      <w:pPr>
        <w:spacing w:line="222" w:lineRule="exact"/>
      </w:pPr>
    </w:p>
    <w:p w14:paraId="13E2EF73" w14:textId="3E89715E" w:rsidR="001B5FF5" w:rsidRDefault="001B5FF5">
      <w:pPr>
        <w:spacing w:line="222" w:lineRule="exact"/>
      </w:pPr>
    </w:p>
    <w:p w14:paraId="5EB7ED4B" w14:textId="1D9F2C0E" w:rsidR="001B5FF5" w:rsidRDefault="001B5FF5">
      <w:pPr>
        <w:spacing w:line="222" w:lineRule="exact"/>
      </w:pPr>
    </w:p>
    <w:p w14:paraId="03711897" w14:textId="45E76908" w:rsidR="001B5FF5" w:rsidRDefault="001B5FF5">
      <w:pPr>
        <w:spacing w:line="222" w:lineRule="exact"/>
      </w:pPr>
    </w:p>
    <w:p w14:paraId="4CEB6D15" w14:textId="6A87C9CC" w:rsidR="001B5FF5" w:rsidRDefault="001B5FF5">
      <w:pPr>
        <w:spacing w:line="222" w:lineRule="exact"/>
      </w:pPr>
    </w:p>
    <w:p w14:paraId="55343B1F" w14:textId="704348B9" w:rsidR="001B5FF5" w:rsidRDefault="001B5FF5">
      <w:pPr>
        <w:spacing w:line="222" w:lineRule="exact"/>
      </w:pPr>
    </w:p>
    <w:p w14:paraId="04ABE38D" w14:textId="4CBC2E3B" w:rsidR="001B5FF5" w:rsidRDefault="001B5FF5">
      <w:pPr>
        <w:spacing w:line="222" w:lineRule="exact"/>
      </w:pPr>
    </w:p>
    <w:p w14:paraId="0796E95F" w14:textId="41A6D7A0" w:rsidR="001B5FF5" w:rsidRDefault="001B5FF5">
      <w:pPr>
        <w:spacing w:line="222" w:lineRule="exact"/>
      </w:pPr>
    </w:p>
    <w:p w14:paraId="58AA3716" w14:textId="708169CD" w:rsidR="001B5FF5" w:rsidRDefault="0072422F">
      <w:pPr>
        <w:spacing w:line="222" w:lineRule="exact"/>
        <w:sectPr w:rsidR="001B5FF5">
          <w:headerReference w:type="default" r:id="rId15"/>
          <w:pgSz w:w="11920" w:h="16840"/>
          <w:pgMar w:top="1140" w:right="1100" w:bottom="280" w:left="1240" w:header="109" w:footer="0" w:gutter="0"/>
          <w:cols w:space="720"/>
        </w:sectPr>
      </w:pPr>
      <w:r w:rsidRPr="009A4B99">
        <w:rPr>
          <w:rFonts w:ascii="Arial" w:hAnsi="Arial" w:cs="Arial"/>
          <w:noProof/>
        </w:rPr>
        <mc:AlternateContent>
          <mc:Choice Requires="wps">
            <w:drawing>
              <wp:anchor distT="45720" distB="45720" distL="114300" distR="114300" simplePos="0" relativeHeight="251622912" behindDoc="0" locked="0" layoutInCell="1" allowOverlap="1" wp14:anchorId="321B5FA5" wp14:editId="1A811931">
                <wp:simplePos x="0" y="0"/>
                <wp:positionH relativeFrom="margin">
                  <wp:posOffset>3688080</wp:posOffset>
                </wp:positionH>
                <wp:positionV relativeFrom="paragraph">
                  <wp:posOffset>3771900</wp:posOffset>
                </wp:positionV>
                <wp:extent cx="1945640" cy="266700"/>
                <wp:effectExtent l="0" t="0" r="16510" b="19050"/>
                <wp:wrapSquare wrapText="bothSides"/>
                <wp:docPr id="25806876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5640" cy="266700"/>
                        </a:xfrm>
                        <a:prstGeom prst="rect">
                          <a:avLst/>
                        </a:prstGeom>
                        <a:solidFill>
                          <a:srgbClr val="FFFFFF"/>
                        </a:solidFill>
                        <a:ln w="9525">
                          <a:solidFill>
                            <a:srgbClr val="000000"/>
                          </a:solidFill>
                          <a:miter lim="800000"/>
                          <a:headEnd/>
                          <a:tailEnd/>
                        </a:ln>
                      </wps:spPr>
                      <wps:txbx>
                        <w:txbxContent>
                          <w:p w14:paraId="641AA746" w14:textId="181F2F78" w:rsidR="009A4B99" w:rsidRPr="00D657ED" w:rsidRDefault="00D657ED" w:rsidP="009A4B99">
                            <w:pPr>
                              <w:rPr>
                                <w:lang w:val="pt-BR"/>
                              </w:rPr>
                            </w:pPr>
                            <w:r>
                              <w:rPr>
                                <w:lang w:val="pt-BR"/>
                              </w:rPr>
                              <w:t>Local da atividade realizada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1B5FA5" id="_x0000_s1032" type="#_x0000_t202" style="position:absolute;margin-left:290.4pt;margin-top:297pt;width:153.2pt;height:21pt;z-index:251622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Z71FAIAACYEAAAOAAAAZHJzL2Uyb0RvYy54bWysk81u2zAMx+8D9g6C7oudIEkbo07Rpcsw&#10;oPsAuj2ALMuxMFnUKCV29vSj5DQNuu0yzAdBNKU/yR+pm9uhM+yg0GuwJZ9Ocs6UlVBruyv5t6/b&#10;N9ec+SBsLQxYVfKj8vx2/frVTe8KNYMWTK2QkYj1Re9K3obgiizzslWd8BNwypKzAexEIBN3WY2i&#10;J/XOZLM8X2Y9YO0QpPKe/t6PTr5O+k2jZPjcNF4FZkpOuYW0YlqruGbrG1HsULhWy1Ma4h+y6IS2&#10;FPQsdS+CYHvUv0l1WiJ4aMJEQpdB02ipUg1UzTR/Uc1jK5xKtRAc786Y/P+TlZ8Oj+4LsjC8hYEa&#10;mIrw7gHkd88sbFphd+oOEfpWiZoCTyOyrHe+OF2NqH3ho0jVf4Samiz2AZLQ0GAXqVCdjNSpAccz&#10;dDUEJmPI1XyxnJNLkm+2XF7lqSuZKJ5uO/ThvYKOxU3JkZqa1MXhwYeYjSiejsRgHoyut9qYZOCu&#10;2hhkB0EDsE1fKuDFMWNZX/LVYrYYAfxVIk/fnyQ6HWiSje5Kfn0+JIqI7Z2t05wFoc24p5SNPXGM&#10;6EaIYagGpuuSL2OAiLWC+khgEcbBpYdGmxbwJ2c9DW3J/Y+9QMWZ+WCpOavpPJIMyZgvrmZk4KWn&#10;uvQIK0mq5IGzcbsJ6WVEbhbuqImNTnyfMzmlTMOYsJ8eTpz2Szuden7e618AAAD//wMAUEsDBBQA&#10;BgAIAAAAIQD41ocq4QAAAAsBAAAPAAAAZHJzL2Rvd25yZXYueG1sTI/BTsMwEETvSPyDtUhcELVp&#10;S+qGOBVCAsENCoKrG7tJhL0OtpuGv2c5wW1WM5p9U20m79hoY+oDKriaCWAWm2B6bBW8vd5fSmAp&#10;azTaBbQKvm2CTX16UunShCO+2HGbW0YlmEqtoMt5KDlPTWe9TrMwWCRvH6LXmc7YchP1kcq943Mh&#10;Cu51j/Sh04O962zzuT14BXL5OH6kp8Xze1Ps3TpfrMaHr6jU+dl0ewMs2yn/heEXn9ChJqZdOKBJ&#10;zCm4loLQM4n1kkZRQsrVHNhOQbEoBPC64v831D8AAAD//wMAUEsBAi0AFAAGAAgAAAAhALaDOJL+&#10;AAAA4QEAABMAAAAAAAAAAAAAAAAAAAAAAFtDb250ZW50X1R5cGVzXS54bWxQSwECLQAUAAYACAAA&#10;ACEAOP0h/9YAAACUAQAACwAAAAAAAAAAAAAAAAAvAQAAX3JlbHMvLnJlbHNQSwECLQAUAAYACAAA&#10;ACEAkSme9RQCAAAmBAAADgAAAAAAAAAAAAAAAAAuAgAAZHJzL2Uyb0RvYy54bWxQSwECLQAUAAYA&#10;CAAAACEA+NaHKuEAAAALAQAADwAAAAAAAAAAAAAAAABuBAAAZHJzL2Rvd25yZXYueG1sUEsFBgAA&#10;AAAEAAQA8wAAAHwFAAAAAA==&#10;">
                <v:textbox>
                  <w:txbxContent>
                    <w:p w14:paraId="641AA746" w14:textId="181F2F78" w:rsidR="009A4B99" w:rsidRPr="00D657ED" w:rsidRDefault="00D657ED" w:rsidP="009A4B99">
                      <w:pPr>
                        <w:rPr>
                          <w:lang w:val="pt-BR"/>
                        </w:rPr>
                      </w:pPr>
                      <w:r>
                        <w:rPr>
                          <w:lang w:val="pt-BR"/>
                        </w:rPr>
                        <w:t>Local da atividade realizada</w:t>
                      </w:r>
                    </w:p>
                  </w:txbxContent>
                </v:textbox>
                <w10:wrap type="square" anchorx="margin"/>
              </v:shape>
            </w:pict>
          </mc:Fallback>
        </mc:AlternateContent>
      </w:r>
      <w:r w:rsidRPr="009A4B99">
        <w:rPr>
          <w:rFonts w:ascii="Arial" w:hAnsi="Arial" w:cs="Arial"/>
          <w:noProof/>
        </w:rPr>
        <mc:AlternateContent>
          <mc:Choice Requires="wps">
            <w:drawing>
              <wp:anchor distT="45720" distB="45720" distL="114300" distR="114300" simplePos="0" relativeHeight="251615744" behindDoc="0" locked="0" layoutInCell="1" allowOverlap="1" wp14:anchorId="706C9529" wp14:editId="6C0929CC">
                <wp:simplePos x="0" y="0"/>
                <wp:positionH relativeFrom="margin">
                  <wp:posOffset>256540</wp:posOffset>
                </wp:positionH>
                <wp:positionV relativeFrom="paragraph">
                  <wp:posOffset>3700780</wp:posOffset>
                </wp:positionV>
                <wp:extent cx="1950720" cy="449580"/>
                <wp:effectExtent l="0" t="0" r="11430" b="26670"/>
                <wp:wrapSquare wrapText="bothSides"/>
                <wp:docPr id="77132581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0720" cy="449580"/>
                        </a:xfrm>
                        <a:prstGeom prst="rect">
                          <a:avLst/>
                        </a:prstGeom>
                        <a:solidFill>
                          <a:srgbClr val="FFFFFF"/>
                        </a:solidFill>
                        <a:ln w="9525">
                          <a:solidFill>
                            <a:srgbClr val="000000"/>
                          </a:solidFill>
                          <a:miter lim="800000"/>
                          <a:headEnd/>
                          <a:tailEnd/>
                        </a:ln>
                      </wps:spPr>
                      <wps:txbx>
                        <w:txbxContent>
                          <w:p w14:paraId="6C1E4212" w14:textId="7B34812F" w:rsidR="009A4B99" w:rsidRPr="00D657ED" w:rsidRDefault="00D657ED" w:rsidP="009A4B99">
                            <w:pPr>
                              <w:rPr>
                                <w:lang w:val="pt-BR"/>
                              </w:rPr>
                            </w:pPr>
                            <w:r>
                              <w:rPr>
                                <w:lang w:val="pt-BR"/>
                              </w:rPr>
                              <w:t>Panfletos e balas entregues pelos acadêmicos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6C9529" id="_x0000_s1033" type="#_x0000_t202" style="position:absolute;margin-left:20.2pt;margin-top:291.4pt;width:153.6pt;height:35.4pt;z-index:251615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QEEwIAACYEAAAOAAAAZHJzL2Uyb0RvYy54bWysk1Fv0zAQx9+R+A6W32nSqmVr1HQaHUVI&#10;YyANPsDFcRoLx2dst0n59JydrqsGvCDyYPly9v/ufnde3QydZgfpvEJT8ukk50wagbUyu5J/+7p9&#10;c82ZD2Bq0GhkyY/S85v161er3hZyhi3qWjpGIsYXvS15G4ItssyLVnbgJ2ilIWeDroNApttltYOe&#10;1DudzfL8bdajq61DIb2nv3ejk6+TftNIET43jZeB6ZJTbiGtLq1VXLP1CoqdA9sqcUoD/iGLDpSh&#10;oGepOwjA9k79JtUp4dBjEyYCuwybRgmZaqBqpvmLah5bsDLVQnC8PWPy/09WPBwe7RfHwvAOB2pg&#10;KsLbexTfPTO4acHs5K1z2LcSago8jciy3vridDWi9oWPIlX/CWtqMuwDJqGhcV2kQnUyUqcGHM/Q&#10;5RCYiCGXi/xqRi5Bvvl8ubhOXcmgeLptnQ8fJHYsbkruqKlJHQ73PsRsoHg6EoN51KreKq2T4XbV&#10;Rjt2ABqAbfpSAS+OacP6ki8Xs8UI4K8Sefr+JNGpQJOsVVfy6/MhKCK296ZOcxZA6XFPKWtz4hjR&#10;jRDDUA1M1SW/igEi1grrI4F1OA4uPTTatOh+ctbT0Jbc/9iDk5zpj4aas5zO53HKkzFfJKzu0lNd&#10;esAIkip54GzcbkJ6GZGbwVtqYqMS3+dMTinTMCbsp4cTp/3STqeen/f6FwAAAP//AwBQSwMEFAAG&#10;AAgAAAAhALAFgrXgAAAACgEAAA8AAABkcnMvZG93bnJldi54bWxMj8FOwzAQRO9I/IO1SFwQdWhS&#10;N4Q4FUICwQ0Kgqsbb5MIex1sNw1/jznBcbVPM2/qzWwNm9CHwZGEq0UGDKl1eqBOwtvr/WUJLERF&#10;WhlHKOEbA2ya05NaVdod6QWnbexYCqFQKQl9jGPFeWh7tCos3IiUfnvnrYrp9B3XXh1TuDV8mWWC&#10;WzVQaujViHc9tp/bg5VQFo/TR3jKn99bsTfX8WI9PXx5Kc/P5tsbYBHn+AfDr35ShyY57dyBdGBG&#10;QpEViZSwKpdpQgLyYi2A7SSIVS6ANzX/P6H5AQAA//8DAFBLAQItABQABgAIAAAAIQC2gziS/gAA&#10;AOEBAAATAAAAAAAAAAAAAAAAAAAAAABbQ29udGVudF9UeXBlc10ueG1sUEsBAi0AFAAGAAgAAAAh&#10;ADj9If/WAAAAlAEAAAsAAAAAAAAAAAAAAAAALwEAAF9yZWxzLy5yZWxzUEsBAi0AFAAGAAgAAAAh&#10;AHzT5AQTAgAAJgQAAA4AAAAAAAAAAAAAAAAALgIAAGRycy9lMm9Eb2MueG1sUEsBAi0AFAAGAAgA&#10;AAAhALAFgrXgAAAACgEAAA8AAAAAAAAAAAAAAAAAbQQAAGRycy9kb3ducmV2LnhtbFBLBQYAAAAA&#10;BAAEAPMAAAB6BQAAAAA=&#10;">
                <v:textbox>
                  <w:txbxContent>
                    <w:p w14:paraId="6C1E4212" w14:textId="7B34812F" w:rsidR="009A4B99" w:rsidRPr="00D657ED" w:rsidRDefault="00D657ED" w:rsidP="009A4B99">
                      <w:pPr>
                        <w:rPr>
                          <w:lang w:val="pt-BR"/>
                        </w:rPr>
                      </w:pPr>
                      <w:r>
                        <w:rPr>
                          <w:lang w:val="pt-BR"/>
                        </w:rPr>
                        <w:t>Panfletos e balas entregues pelos acadêmicos</w:t>
                      </w:r>
                    </w:p>
                  </w:txbxContent>
                </v:textbox>
                <w10:wrap type="square" anchorx="margin"/>
              </v:shape>
            </w:pict>
          </mc:Fallback>
        </mc:AlternateContent>
      </w:r>
      <w:r>
        <w:rPr>
          <w:rFonts w:ascii="Arial Narrow" w:hAnsi="Arial Narrow"/>
          <w:noProof/>
          <w:sz w:val="24"/>
          <w:szCs w:val="24"/>
        </w:rPr>
        <w:drawing>
          <wp:anchor distT="0" distB="0" distL="114300" distR="114300" simplePos="0" relativeHeight="251544064" behindDoc="0" locked="0" layoutInCell="1" allowOverlap="1" wp14:anchorId="1C3026DA" wp14:editId="49C24B91">
            <wp:simplePos x="0" y="0"/>
            <wp:positionH relativeFrom="column">
              <wp:posOffset>3815080</wp:posOffset>
            </wp:positionH>
            <wp:positionV relativeFrom="paragraph">
              <wp:posOffset>1460500</wp:posOffset>
            </wp:positionV>
            <wp:extent cx="1521460" cy="2240280"/>
            <wp:effectExtent l="0" t="0" r="2540" b="7620"/>
            <wp:wrapNone/>
            <wp:docPr id="159881543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815432" name="Imagem 159881543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21460" cy="2240280"/>
                    </a:xfrm>
                    <a:prstGeom prst="rect">
                      <a:avLst/>
                    </a:prstGeom>
                  </pic:spPr>
                </pic:pic>
              </a:graphicData>
            </a:graphic>
            <wp14:sizeRelV relativeFrom="margin">
              <wp14:pctHeight>0</wp14:pctHeight>
            </wp14:sizeRelV>
          </wp:anchor>
        </w:drawing>
      </w:r>
      <w:r>
        <w:rPr>
          <w:rFonts w:ascii="Arial Narrow" w:hAnsi="Arial Narrow"/>
          <w:noProof/>
          <w:sz w:val="24"/>
          <w:szCs w:val="24"/>
        </w:rPr>
        <w:drawing>
          <wp:anchor distT="0" distB="0" distL="114300" distR="114300" simplePos="0" relativeHeight="251552256" behindDoc="0" locked="0" layoutInCell="1" allowOverlap="1" wp14:anchorId="4EFC6753" wp14:editId="4D967239">
            <wp:simplePos x="0" y="0"/>
            <wp:positionH relativeFrom="column">
              <wp:posOffset>431800</wp:posOffset>
            </wp:positionH>
            <wp:positionV relativeFrom="paragraph">
              <wp:posOffset>1536700</wp:posOffset>
            </wp:positionV>
            <wp:extent cx="1577340" cy="2103066"/>
            <wp:effectExtent l="0" t="0" r="3810" b="0"/>
            <wp:wrapNone/>
            <wp:docPr id="119176882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768828" name="Imagem 119176882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77340" cy="2103066"/>
                    </a:xfrm>
                    <a:prstGeom prst="rect">
                      <a:avLst/>
                    </a:prstGeom>
                  </pic:spPr>
                </pic:pic>
              </a:graphicData>
            </a:graphic>
            <wp14:sizeRelH relativeFrom="margin">
              <wp14:pctWidth>0</wp14:pctWidth>
            </wp14:sizeRelH>
            <wp14:sizeRelV relativeFrom="margin">
              <wp14:pctHeight>0</wp14:pctHeight>
            </wp14:sizeRelV>
          </wp:anchor>
        </w:drawing>
      </w:r>
      <w:r w:rsidRPr="009A4B99">
        <w:rPr>
          <w:rFonts w:ascii="Arial" w:hAnsi="Arial" w:cs="Arial"/>
          <w:noProof/>
        </w:rPr>
        <mc:AlternateContent>
          <mc:Choice Requires="wps">
            <w:drawing>
              <wp:anchor distT="45720" distB="45720" distL="114300" distR="114300" simplePos="0" relativeHeight="251606528" behindDoc="0" locked="0" layoutInCell="1" allowOverlap="1" wp14:anchorId="7D9FBD56" wp14:editId="6C084251">
                <wp:simplePos x="0" y="0"/>
                <wp:positionH relativeFrom="margin">
                  <wp:posOffset>3374390</wp:posOffset>
                </wp:positionH>
                <wp:positionV relativeFrom="paragraph">
                  <wp:posOffset>652780</wp:posOffset>
                </wp:positionV>
                <wp:extent cx="2468880" cy="411480"/>
                <wp:effectExtent l="0" t="0" r="26670" b="26670"/>
                <wp:wrapSquare wrapText="bothSides"/>
                <wp:docPr id="187682067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8880" cy="411480"/>
                        </a:xfrm>
                        <a:prstGeom prst="rect">
                          <a:avLst/>
                        </a:prstGeom>
                        <a:solidFill>
                          <a:srgbClr val="FFFFFF"/>
                        </a:solidFill>
                        <a:ln w="9525">
                          <a:solidFill>
                            <a:srgbClr val="000000"/>
                          </a:solidFill>
                          <a:miter lim="800000"/>
                          <a:headEnd/>
                          <a:tailEnd/>
                        </a:ln>
                      </wps:spPr>
                      <wps:txbx>
                        <w:txbxContent>
                          <w:p w14:paraId="0C4C74A8" w14:textId="43BC2094" w:rsidR="009A4B99" w:rsidRPr="00D657ED" w:rsidRDefault="00D657ED" w:rsidP="009A4B99">
                            <w:pPr>
                              <w:rPr>
                                <w:lang w:val="pt-BR"/>
                              </w:rPr>
                            </w:pPr>
                            <w:r>
                              <w:rPr>
                                <w:lang w:val="pt-BR"/>
                              </w:rPr>
                              <w:t>Acadêmica Maria Vitória entregando panfleto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9FBD56" id="_x0000_s1034" type="#_x0000_t202" style="position:absolute;margin-left:265.7pt;margin-top:51.4pt;width:194.4pt;height:32.4pt;z-index:251606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QQeEQIAACYEAAAOAAAAZHJzL2Uyb0RvYy54bWysU81u2zAMvg/YOwi6L44Dp0uNOEWXLsOA&#10;rhvQ7QFkWY6FSaImKbGzpx8lu2n2dxmmg0CK1EfyI7m+GbQiR+G8BFPRfDanRBgOjTT7in75vHu1&#10;osQHZhqmwIiKnoSnN5uXL9a9LcUCOlCNcARBjC97W9EuBFtmmeed0MzPwAqDxhacZgFVt88ax3pE&#10;1ypbzOdXWQ+usQ648B5f70Yj3ST8thU8fGxbLwJRFcXcQrpduut4Z5s1K/eO2U7yKQ32D1loJg0G&#10;PUPdscDIwcnfoLTkDjy0YcZBZ9C2kotUA1aTz3+p5rFjVqRakBxvzzT5/wfLH46P9pMjYXgDAzYw&#10;FeHtPfCvnhjYdszsxa1z0HeCNRg4j5RlvfXl9DVS7UsfQer+AzTYZHYIkICG1unICtZJEB0bcDqT&#10;LoZAOD4uiqvVaoUmjrYizwuUYwhWPv22zod3AjSJQkUdNjWhs+O9D6Prk0sM5kHJZieVSorb11vl&#10;yJHhAOzSmdB/clOG9BW9Xi6WIwF/hZin8ycILQNOspK6oquzEysjbW9Nk+YsMKlGGatTZuIxUjeS&#10;GIZ6ILJBgBgg0lpDc0JiHYyDi4uGQgfuOyU9Dm1F/bcDc4IS9d5gc67zoohTnpRi+XqBiru01JcW&#10;ZjhCVTRQMorbkDYj8mbgFpvYysTvcyZTyjiMqUPT4sRpv9ST1/N6b34AAAD//wMAUEsDBBQABgAI&#10;AAAAIQBPMvkz4QAAAAsBAAAPAAAAZHJzL2Rvd25yZXYueG1sTI/BTsMwEETvSPyDtUhcUGs3LWkb&#10;4lQICURv0CK4urGbRNjrYLtp+HuWExx35ml2ptyMzrLBhNh5lDCbCmAGa687bCS87R8nK2AxKdTK&#10;ejQSvk2ETXV5UapC+zO+mmGXGkYhGAsloU2pLziPdWucilPfGyTv6INTic7QcB3UmcKd5ZkQOXeq&#10;Q/rQqt48tKb+3J2chNXiefiI2/nLe50f7TrdLIenryDl9dV4fwcsmTH9wfBbn6pDRZ0O/oQ6Mivh&#10;dj5bEEqGyGgDEetMZMAOpOTLHHhV8v8bqh8AAAD//wMAUEsBAi0AFAAGAAgAAAAhALaDOJL+AAAA&#10;4QEAABMAAAAAAAAAAAAAAAAAAAAAAFtDb250ZW50X1R5cGVzXS54bWxQSwECLQAUAAYACAAAACEA&#10;OP0h/9YAAACUAQAACwAAAAAAAAAAAAAAAAAvAQAAX3JlbHMvLnJlbHNQSwECLQAUAAYACAAAACEA&#10;hDkEHhECAAAmBAAADgAAAAAAAAAAAAAAAAAuAgAAZHJzL2Uyb0RvYy54bWxQSwECLQAUAAYACAAA&#10;ACEATzL5M+EAAAALAQAADwAAAAAAAAAAAAAAAABrBAAAZHJzL2Rvd25yZXYueG1sUEsFBgAAAAAE&#10;AAQA8wAAAHkFAAAAAA==&#10;">
                <v:textbox>
                  <w:txbxContent>
                    <w:p w14:paraId="0C4C74A8" w14:textId="43BC2094" w:rsidR="009A4B99" w:rsidRPr="00D657ED" w:rsidRDefault="00D657ED" w:rsidP="009A4B99">
                      <w:pPr>
                        <w:rPr>
                          <w:lang w:val="pt-BR"/>
                        </w:rPr>
                      </w:pPr>
                      <w:r>
                        <w:rPr>
                          <w:lang w:val="pt-BR"/>
                        </w:rPr>
                        <w:t>Acadêmica Maria Vitória entregando panfleto</w:t>
                      </w:r>
                    </w:p>
                  </w:txbxContent>
                </v:textbox>
                <w10:wrap type="square" anchorx="margin"/>
              </v:shape>
            </w:pict>
          </mc:Fallback>
        </mc:AlternateContent>
      </w:r>
      <w:r w:rsidRPr="009A4B99">
        <w:rPr>
          <w:rFonts w:ascii="Arial" w:hAnsi="Arial" w:cs="Arial"/>
          <w:noProof/>
        </w:rPr>
        <mc:AlternateContent>
          <mc:Choice Requires="wps">
            <w:drawing>
              <wp:anchor distT="45720" distB="45720" distL="114300" distR="114300" simplePos="0" relativeHeight="251597312" behindDoc="0" locked="0" layoutInCell="1" allowOverlap="1" wp14:anchorId="43566EE2" wp14:editId="57987C91">
                <wp:simplePos x="0" y="0"/>
                <wp:positionH relativeFrom="margin">
                  <wp:posOffset>120015</wp:posOffset>
                </wp:positionH>
                <wp:positionV relativeFrom="paragraph">
                  <wp:posOffset>652780</wp:posOffset>
                </wp:positionV>
                <wp:extent cx="2613660" cy="419100"/>
                <wp:effectExtent l="0" t="0" r="15240" b="19050"/>
                <wp:wrapSquare wrapText="bothSides"/>
                <wp:docPr id="125568795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3660" cy="419100"/>
                        </a:xfrm>
                        <a:prstGeom prst="rect">
                          <a:avLst/>
                        </a:prstGeom>
                        <a:solidFill>
                          <a:srgbClr val="FFFFFF"/>
                        </a:solidFill>
                        <a:ln w="9525">
                          <a:solidFill>
                            <a:srgbClr val="000000"/>
                          </a:solidFill>
                          <a:miter lim="800000"/>
                          <a:headEnd/>
                          <a:tailEnd/>
                        </a:ln>
                      </wps:spPr>
                      <wps:txbx>
                        <w:txbxContent>
                          <w:p w14:paraId="0A91ED97" w14:textId="233AAC54" w:rsidR="009A4B99" w:rsidRPr="00D657ED" w:rsidRDefault="00D657ED" w:rsidP="009A4B99">
                            <w:pPr>
                              <w:rPr>
                                <w:lang w:val="pt-BR"/>
                              </w:rPr>
                            </w:pPr>
                            <w:r>
                              <w:rPr>
                                <w:lang w:val="pt-BR"/>
                              </w:rPr>
                              <w:t>Acadêmicos presentes na atividade no período noturno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566EE2" id="_x0000_s1035" type="#_x0000_t202" style="position:absolute;margin-left:9.45pt;margin-top:51.4pt;width:205.8pt;height:33pt;z-index:251597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sy2FAIAACYEAAAOAAAAZHJzL2Uyb0RvYy54bWysU1+P0zAMf0fiO0R5Z23HNm7VutOxYwjp&#10;+CMdfIA0TdeINA5Otvb49DjZbjcd8ILIQ2THzs/2z/bqeuwNOyj0GmzFi0nOmbISGm13Ff/2dfvq&#10;ijMfhG2EAasq/qA8v16/fLEaXKmm0IFpFDICsb4cXMW7EFyZZV52qhd+Ak5ZMraAvQik4i5rUAyE&#10;3ptsmueLbABsHIJU3tPr7dHI1wm/bZUMn9vWq8BMxSm3kG5Mdx3vbL0S5Q6F67Q8pSH+IYteaEtB&#10;z1C3Igi2R/0bVK8lgoc2TCT0GbStlirVQNUU+bNq7jvhVKqFyPHuTJP/f7Dy0+HefUEWxrcwUgNT&#10;Ed7dgfzumYVNJ+xO3SDC0CnRUOAiUpYNzpenr5FqX/oIUg8foaEmi32ABDS22EdWqE5G6NSAhzPp&#10;agxM0uN0UbxeLMgkyTYrlkWeupKJ8vG3Qx/eK+hZFCqO1NSELg53PsRsRPnoEoN5MLrZamOSgrt6&#10;Y5AdBA3ANp1UwDM3Y9lQ8eV8Oj8S8FeIPJ0/QfQ60CQb3Vf86uwkykjbO9ukOQtCm6NMKRt74jFS&#10;dyQxjPXIdEOJxACR1hqaByIW4Ti4tGgkdIA/ORtoaCvuf+wFKs7MB0vNWRazWZzypMzmb6ak4KWl&#10;vrQIKwmq4oGzo7gJaTMibxZuqImtTvw+ZXJKmYYx0X5anDjtl3ryelrv9S8AAAD//wMAUEsDBBQA&#10;BgAIAAAAIQC+NlGM3wAAAAoBAAAPAAAAZHJzL2Rvd25yZXYueG1sTI/BTsMwEETvSPyDtUhcELVp&#10;S3BDnAohgegNCoKrG7tJhL0OtpuGv2c5wWk1u6PZN9V68o6NNqY+oIKrmQBmsQmmx1bB2+vDpQSW&#10;skajXUCr4NsmWNenJ5UuTTjiix23uWUUgqnUCrqch5Lz1HTW6zQLg0W67UP0OpOMLTdRHyncOz4X&#10;ouBe90gfOj3Y+842n9uDVyCXT+NH2iye35ti71b54mZ8/IpKnZ9Nd7fAsp3ynxl+8QkdamLahQOa&#10;xBxpuSInTTGnCmRYLsQ1sB1tCimB1xX/X6H+AQAA//8DAFBLAQItABQABgAIAAAAIQC2gziS/gAA&#10;AOEBAAATAAAAAAAAAAAAAAAAAAAAAABbQ29udGVudF9UeXBlc10ueG1sUEsBAi0AFAAGAAgAAAAh&#10;ADj9If/WAAAAlAEAAAsAAAAAAAAAAAAAAAAALwEAAF9yZWxzLy5yZWxzUEsBAi0AFAAGAAgAAAAh&#10;AHHCzLYUAgAAJgQAAA4AAAAAAAAAAAAAAAAALgIAAGRycy9lMm9Eb2MueG1sUEsBAi0AFAAGAAgA&#10;AAAhAL42UYzfAAAACgEAAA8AAAAAAAAAAAAAAAAAbgQAAGRycy9kb3ducmV2LnhtbFBLBQYAAAAA&#10;BAAEAPMAAAB6BQAAAAA=&#10;">
                <v:textbox>
                  <w:txbxContent>
                    <w:p w14:paraId="0A91ED97" w14:textId="233AAC54" w:rsidR="009A4B99" w:rsidRPr="00D657ED" w:rsidRDefault="00D657ED" w:rsidP="009A4B99">
                      <w:pPr>
                        <w:rPr>
                          <w:lang w:val="pt-BR"/>
                        </w:rPr>
                      </w:pPr>
                      <w:r>
                        <w:rPr>
                          <w:lang w:val="pt-BR"/>
                        </w:rPr>
                        <w:t>Acadêmicos presentes na atividade no período noturno</w:t>
                      </w:r>
                    </w:p>
                  </w:txbxContent>
                </v:textbox>
                <w10:wrap type="square" anchorx="margin"/>
              </v:shape>
            </w:pict>
          </mc:Fallback>
        </mc:AlternateContent>
      </w:r>
    </w:p>
    <w:p w14:paraId="26399490" w14:textId="7D11CFD1" w:rsidR="000A0EA9" w:rsidRDefault="000A0EA9">
      <w:pPr>
        <w:pStyle w:val="Corpodetexto"/>
        <w:spacing w:before="10"/>
        <w:rPr>
          <w:rFonts w:ascii="Calibri"/>
          <w:sz w:val="6"/>
        </w:rPr>
      </w:pPr>
    </w:p>
    <w:p w14:paraId="36925B05" w14:textId="664666D8" w:rsidR="008D0AAE" w:rsidRDefault="008D0AAE">
      <w:pPr>
        <w:pStyle w:val="Corpodetexto"/>
        <w:rPr>
          <w:rFonts w:ascii="Calibri"/>
          <w:sz w:val="20"/>
        </w:rPr>
      </w:pPr>
      <w:bookmarkStart w:id="0" w:name="_Hlk215265564"/>
    </w:p>
    <w:tbl>
      <w:tblPr>
        <w:tblStyle w:val="TableNormal"/>
        <w:tblpPr w:leftFromText="141" w:rightFromText="141" w:vertAnchor="text" w:horzAnchor="margin" w:tblpY="106"/>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1B5FF5" w14:paraId="23B3CC84" w14:textId="77777777" w:rsidTr="001B5FF5">
        <w:trPr>
          <w:trHeight w:val="229"/>
        </w:trPr>
        <w:tc>
          <w:tcPr>
            <w:tcW w:w="9160" w:type="dxa"/>
            <w:gridSpan w:val="2"/>
            <w:shd w:val="clear" w:color="auto" w:fill="00B04F"/>
          </w:tcPr>
          <w:bookmarkEnd w:id="0"/>
          <w:p w14:paraId="7F1A0160" w14:textId="54C28953" w:rsidR="001B5FF5" w:rsidRDefault="001B5FF5" w:rsidP="001B5FF5">
            <w:pPr>
              <w:pStyle w:val="TableParagraph"/>
              <w:spacing w:line="210" w:lineRule="exact"/>
              <w:rPr>
                <w:rFonts w:ascii="Arial"/>
                <w:b/>
              </w:rPr>
            </w:pPr>
            <w:r>
              <w:rPr>
                <w:rFonts w:ascii="Arial"/>
                <w:b/>
                <w:w w:val="80"/>
              </w:rPr>
              <w:t>4.</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3</w:t>
            </w:r>
          </w:p>
        </w:tc>
      </w:tr>
      <w:tr w:rsidR="001B5FF5" w14:paraId="475CAA4C" w14:textId="77777777" w:rsidTr="001B5FF5">
        <w:trPr>
          <w:trHeight w:val="230"/>
        </w:trPr>
        <w:tc>
          <w:tcPr>
            <w:tcW w:w="9160" w:type="dxa"/>
            <w:gridSpan w:val="2"/>
          </w:tcPr>
          <w:p w14:paraId="43B9BB8B" w14:textId="77777777" w:rsidR="001B5FF5" w:rsidRDefault="001B5FF5" w:rsidP="001B5FF5">
            <w:pPr>
              <w:pStyle w:val="TableParagraph"/>
              <w:spacing w:line="210" w:lineRule="exact"/>
              <w:rPr>
                <w:rFonts w:ascii="Arial" w:hAnsi="Arial"/>
                <w:b/>
              </w:rPr>
            </w:pPr>
            <w:r>
              <w:rPr>
                <w:rFonts w:ascii="Arial" w:hAnsi="Arial"/>
                <w:b/>
                <w:w w:val="80"/>
              </w:rPr>
              <w:t>Tema</w:t>
            </w:r>
            <w:r>
              <w:rPr>
                <w:rFonts w:ascii="Arial" w:hAnsi="Arial"/>
                <w:b/>
                <w:spacing w:val="6"/>
                <w:w w:val="80"/>
              </w:rPr>
              <w:t xml:space="preserve"> </w:t>
            </w:r>
            <w:r>
              <w:rPr>
                <w:rFonts w:ascii="Arial" w:hAnsi="Arial"/>
                <w:b/>
                <w:w w:val="80"/>
              </w:rPr>
              <w:t>da</w:t>
            </w:r>
            <w:r>
              <w:rPr>
                <w:rFonts w:ascii="Arial" w:hAnsi="Arial"/>
                <w:b/>
                <w:spacing w:val="6"/>
                <w:w w:val="80"/>
              </w:rPr>
              <w:t xml:space="preserve"> </w:t>
            </w:r>
            <w:r>
              <w:rPr>
                <w:rFonts w:ascii="Arial" w:hAnsi="Arial"/>
                <w:b/>
                <w:w w:val="80"/>
              </w:rPr>
              <w:t>atividade:</w:t>
            </w:r>
            <w:r>
              <w:rPr>
                <w:rFonts w:ascii="Arial" w:hAnsi="Arial"/>
                <w:b/>
                <w:spacing w:val="7"/>
                <w:w w:val="80"/>
              </w:rPr>
              <w:t xml:space="preserve"> Ação de paisagismo: Plantio de mudas</w:t>
            </w:r>
          </w:p>
        </w:tc>
      </w:tr>
      <w:tr w:rsidR="001B5FF5" w14:paraId="5474227B" w14:textId="77777777" w:rsidTr="001B5FF5">
        <w:trPr>
          <w:trHeight w:val="250"/>
        </w:trPr>
        <w:tc>
          <w:tcPr>
            <w:tcW w:w="9160" w:type="dxa"/>
            <w:gridSpan w:val="2"/>
          </w:tcPr>
          <w:p w14:paraId="48FE078A" w14:textId="77777777" w:rsidR="001B5FF5" w:rsidRDefault="001B5FF5" w:rsidP="001B5FF5">
            <w:pPr>
              <w:pStyle w:val="TableParagraph"/>
              <w:spacing w:before="7" w:line="222" w:lineRule="exact"/>
              <w:rPr>
                <w:rFonts w:ascii="Arial" w:hAnsi="Arial"/>
                <w:b/>
              </w:rPr>
            </w:pPr>
            <w:r>
              <w:rPr>
                <w:rFonts w:ascii="Arial" w:hAnsi="Arial"/>
                <w:b/>
                <w:w w:val="80"/>
              </w:rPr>
              <w:t>Público</w:t>
            </w:r>
            <w:r>
              <w:rPr>
                <w:rFonts w:ascii="Arial" w:hAnsi="Arial"/>
                <w:b/>
                <w:spacing w:val="9"/>
                <w:w w:val="80"/>
              </w:rPr>
              <w:t xml:space="preserve"> </w:t>
            </w:r>
            <w:r>
              <w:rPr>
                <w:rFonts w:ascii="Arial" w:hAnsi="Arial"/>
                <w:b/>
                <w:w w:val="80"/>
              </w:rPr>
              <w:t>alvo/Local</w:t>
            </w:r>
            <w:r>
              <w:rPr>
                <w:rFonts w:ascii="Arial" w:hAnsi="Arial"/>
                <w:b/>
                <w:spacing w:val="9"/>
                <w:w w:val="80"/>
              </w:rPr>
              <w:t xml:space="preserve"> </w:t>
            </w:r>
            <w:r>
              <w:rPr>
                <w:rFonts w:ascii="Arial" w:hAnsi="Arial"/>
                <w:b/>
                <w:w w:val="80"/>
              </w:rPr>
              <w:t>da</w:t>
            </w:r>
            <w:r>
              <w:rPr>
                <w:rFonts w:ascii="Arial" w:hAnsi="Arial"/>
                <w:b/>
                <w:spacing w:val="10"/>
                <w:w w:val="80"/>
              </w:rPr>
              <w:t xml:space="preserve"> </w:t>
            </w:r>
            <w:r>
              <w:rPr>
                <w:rFonts w:ascii="Arial" w:hAnsi="Arial"/>
                <w:b/>
                <w:w w:val="80"/>
              </w:rPr>
              <w:t>atividade:</w:t>
            </w:r>
            <w:r>
              <w:rPr>
                <w:rFonts w:ascii="Arial" w:hAnsi="Arial"/>
                <w:b/>
                <w:spacing w:val="9"/>
                <w:w w:val="80"/>
              </w:rPr>
              <w:t xml:space="preserve"> Crianças. Escola Professora Zeni Vieira.</w:t>
            </w:r>
          </w:p>
        </w:tc>
      </w:tr>
      <w:tr w:rsidR="001B5FF5" w14:paraId="06AFE6C0" w14:textId="77777777" w:rsidTr="001B5FF5">
        <w:trPr>
          <w:trHeight w:val="229"/>
        </w:trPr>
        <w:tc>
          <w:tcPr>
            <w:tcW w:w="9160" w:type="dxa"/>
            <w:gridSpan w:val="2"/>
          </w:tcPr>
          <w:p w14:paraId="065BB15D" w14:textId="77777777" w:rsidR="001B5FF5" w:rsidRDefault="001B5FF5" w:rsidP="001B5FF5">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8"/>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8"/>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Aproximadamente 30 alunos.</w:t>
            </w:r>
          </w:p>
        </w:tc>
      </w:tr>
      <w:tr w:rsidR="001B5FF5" w14:paraId="5668205D" w14:textId="77777777" w:rsidTr="001B5FF5">
        <w:trPr>
          <w:trHeight w:val="250"/>
        </w:trPr>
        <w:tc>
          <w:tcPr>
            <w:tcW w:w="9160" w:type="dxa"/>
            <w:gridSpan w:val="2"/>
            <w:shd w:val="clear" w:color="auto" w:fill="00B04F"/>
          </w:tcPr>
          <w:p w14:paraId="2533FC70" w14:textId="7007E78C" w:rsidR="001B5FF5" w:rsidRDefault="001B5FF5" w:rsidP="001B5FF5">
            <w:pPr>
              <w:pStyle w:val="TableParagraph"/>
              <w:spacing w:before="2" w:line="228" w:lineRule="exact"/>
              <w:rPr>
                <w:rFonts w:ascii="Arial" w:hAnsi="Arial"/>
                <w:b/>
              </w:rPr>
            </w:pPr>
            <w:r>
              <w:rPr>
                <w:rFonts w:ascii="Arial" w:hAnsi="Arial"/>
                <w:b/>
                <w:w w:val="80"/>
              </w:rPr>
              <w:t>4.1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atividade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1B5FF5" w14:paraId="07B7928A" w14:textId="77777777" w:rsidTr="001B5FF5">
        <w:trPr>
          <w:trHeight w:val="4067"/>
        </w:trPr>
        <w:tc>
          <w:tcPr>
            <w:tcW w:w="9160" w:type="dxa"/>
            <w:gridSpan w:val="2"/>
          </w:tcPr>
          <w:p w14:paraId="08A73B93" w14:textId="10173F1B" w:rsidR="009A4B99" w:rsidRPr="009A4B99" w:rsidRDefault="009A4B99" w:rsidP="009A4B99">
            <w:pPr>
              <w:pStyle w:val="TableParagraph"/>
              <w:ind w:left="0" w:right="87"/>
              <w:jc w:val="both"/>
              <w:rPr>
                <w:rFonts w:ascii="Arial" w:hAnsi="Arial" w:cs="Arial"/>
              </w:rPr>
            </w:pPr>
            <w:r>
              <w:t xml:space="preserve">  </w:t>
            </w:r>
            <w:r w:rsidRPr="009A4B99">
              <w:rPr>
                <w:rFonts w:ascii="Arial" w:hAnsi="Arial" w:cs="Arial"/>
              </w:rPr>
              <w:t>A atividade extensionista foi desenvolvida na Escola Estadual Professora Zeni Vieira, com alunos do ensino fundamental, e teve como objetivo principal a realização de uma ação de paisagismo, envolvendo o plantio de mudas e o ensino prático sobre cuidados com as plantas. Eu, acadêmica Maria Vitória, juntamente das minhas colegas, participei de todas as etapas da atividade. Cheguei à escola por volta das 7h10 da manhã, porém a atividade iniciou mais de uma hora depois devido a ajustes organizacionais e à preparação da turma. Ao todo, havia aproximadamente 30 alunos, com níveis variados de interesse: enquanto alguns demonstraram grande curiosidade, outros não se envolveram tanto, o que é comum em atividades práticas com crianças e adolescentes.</w:t>
            </w:r>
          </w:p>
          <w:p w14:paraId="12A52F93" w14:textId="37C0CDE9" w:rsidR="009A4B99" w:rsidRPr="009A4B99" w:rsidRDefault="009A4B99" w:rsidP="009A4B99">
            <w:pPr>
              <w:pStyle w:val="TableParagraph"/>
              <w:ind w:right="87"/>
              <w:jc w:val="both"/>
              <w:rPr>
                <w:rFonts w:ascii="Arial" w:hAnsi="Arial" w:cs="Arial"/>
              </w:rPr>
            </w:pPr>
            <w:r w:rsidRPr="009A4B99">
              <w:rPr>
                <w:rFonts w:ascii="Arial" w:hAnsi="Arial" w:cs="Arial"/>
              </w:rPr>
              <w:t>O dia estava extremamente quente, o que também influenciou o ritmo da atividade. Ainda assim, o grupo se manteve comprometido com o propósito da ação. Eu levei duas mudas para a escola e ensinei duas alunas a plantá-las em vasos, explicando o passo a passo do processo. Após o plantio, realizei a rega e apresentei orientações sobre os cuidados necessários.</w:t>
            </w:r>
          </w:p>
          <w:p w14:paraId="73AE7B28" w14:textId="661EE494" w:rsidR="001B5FF5" w:rsidRDefault="009A4B99" w:rsidP="009A4B99">
            <w:pPr>
              <w:pStyle w:val="TableParagraph"/>
              <w:ind w:right="87"/>
              <w:jc w:val="both"/>
            </w:pPr>
            <w:r w:rsidRPr="009A4B99">
              <w:rPr>
                <w:rFonts w:ascii="Arial" w:hAnsi="Arial" w:cs="Arial"/>
              </w:rPr>
              <w:t>Em seguida, acompanhei minhas colegas na tarefa de ensinar outros alunos a plantar sementes, demonstrando técnicas simples e acessíveis de manuseio e cuidado do solo. Ao final da ação, quase todas as mudas e sementes levadas pelos acadêmicos foram plantadas com sucesso. A atividade proporcionou aos estudantes da escola uma vivência prática, educativa e interativa, reforçando o aprendizado por meio da experiência direta com o plantio.</w:t>
            </w:r>
          </w:p>
        </w:tc>
      </w:tr>
      <w:tr w:rsidR="001B5FF5" w14:paraId="6DBB9B2C" w14:textId="77777777" w:rsidTr="001B5FF5">
        <w:trPr>
          <w:trHeight w:val="750"/>
        </w:trPr>
        <w:tc>
          <w:tcPr>
            <w:tcW w:w="9160" w:type="dxa"/>
            <w:gridSpan w:val="2"/>
            <w:shd w:val="clear" w:color="auto" w:fill="00B04F"/>
          </w:tcPr>
          <w:p w14:paraId="287D65EA" w14:textId="36CC0116" w:rsidR="001B5FF5" w:rsidRDefault="001B5FF5" w:rsidP="001B5FF5">
            <w:pPr>
              <w:pStyle w:val="TableParagraph"/>
              <w:spacing w:line="252" w:lineRule="exact"/>
              <w:ind w:right="89"/>
              <w:jc w:val="both"/>
              <w:rPr>
                <w:rFonts w:ascii="Arial" w:hAnsi="Arial"/>
                <w:b/>
              </w:rPr>
            </w:pPr>
            <w:r>
              <w:rPr>
                <w:rFonts w:ascii="Arial" w:hAnsi="Arial"/>
                <w:b/>
                <w:w w:val="85"/>
              </w:rPr>
              <w:t>4.2.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1B5FF5" w14:paraId="239E6650" w14:textId="77777777" w:rsidTr="001B5FF5">
        <w:trPr>
          <w:trHeight w:val="3168"/>
        </w:trPr>
        <w:tc>
          <w:tcPr>
            <w:tcW w:w="9160" w:type="dxa"/>
            <w:gridSpan w:val="2"/>
          </w:tcPr>
          <w:p w14:paraId="07837BF8" w14:textId="77777777" w:rsidR="009A4B99" w:rsidRPr="009A4B99" w:rsidRDefault="009A4B99" w:rsidP="009A4B99">
            <w:pPr>
              <w:pStyle w:val="TableParagraph"/>
              <w:spacing w:line="224" w:lineRule="exact"/>
              <w:jc w:val="both"/>
              <w:rPr>
                <w:rFonts w:ascii="Arial" w:hAnsi="Arial" w:cs="Arial"/>
              </w:rPr>
            </w:pPr>
            <w:r w:rsidRPr="009A4B99">
              <w:rPr>
                <w:rFonts w:ascii="Arial" w:hAnsi="Arial" w:cs="Arial"/>
              </w:rPr>
              <w:t>Os resultados obtidos com essa atividade de extensão evidenciaram avanços relevantes no desenvolvimento prático e educativo dos alunos envolvidos. O contato direto com o plantio permitiu que as crianças compreendessem, de maneira concreta, a importância do cuidado com o meio ambiente, além de estimular habilidades como responsabilidade, paciência e trabalho em grupo. A ação de paisagismo se mostrou eficaz ao integrar teoria e prática, possibilitando aos alunos aprender sobre germinação, manutenção das plantas e seu papel ecológico.</w:t>
            </w:r>
          </w:p>
          <w:p w14:paraId="5A37914A" w14:textId="77777777" w:rsidR="009A4B99" w:rsidRPr="009A4B99" w:rsidRDefault="009A4B99" w:rsidP="009A4B99">
            <w:pPr>
              <w:pStyle w:val="TableParagraph"/>
              <w:spacing w:line="224" w:lineRule="exact"/>
              <w:jc w:val="both"/>
              <w:rPr>
                <w:rFonts w:ascii="Arial" w:hAnsi="Arial" w:cs="Arial"/>
              </w:rPr>
            </w:pPr>
            <w:r w:rsidRPr="009A4B99">
              <w:rPr>
                <w:rFonts w:ascii="Arial" w:hAnsi="Arial" w:cs="Arial"/>
              </w:rPr>
              <w:t>A atividade também reforçou o papel social da universidade ao aproximar acadêmicos da comunidade escolar, gerando impacto positivo tanto para os estudantes do ensino fundamental quanto para os participantes do ensino superior. A interdisciplinaridade esteve presente ao unir conceitos de biologia, educação ambiental, cidadania e paisagismo. Houve, ainda, impacto social direto, já que o plantio contribuiu para a valorização estética do espaço escolar e incentivou a preservação do ambiente.</w:t>
            </w:r>
          </w:p>
          <w:p w14:paraId="513CC6AB" w14:textId="20CDA691" w:rsidR="001B5FF5" w:rsidRPr="0098269B" w:rsidRDefault="009A4B99" w:rsidP="009A4B99">
            <w:pPr>
              <w:pStyle w:val="TableParagraph"/>
              <w:spacing w:line="224" w:lineRule="exact"/>
              <w:jc w:val="both"/>
              <w:rPr>
                <w:rFonts w:ascii="Arial Narrow" w:hAnsi="Arial Narrow"/>
                <w:sz w:val="24"/>
                <w:szCs w:val="24"/>
              </w:rPr>
            </w:pPr>
            <w:r w:rsidRPr="009A4B99">
              <w:rPr>
                <w:rFonts w:ascii="Arial" w:hAnsi="Arial" w:cs="Arial"/>
              </w:rPr>
              <w:t>Apesar do calor e do atraso no início das atividades, a receptividade dos alunos foi satisfatória e o envolvimento daqueles que demonstraram interesse garantiu o alcance dos objetivos propostos. A ação contribuiu para fortalecer a visibilidade das práticas extensionistas e o compromisso da universidade com ações educativas e sustentáveis.</w:t>
            </w:r>
          </w:p>
        </w:tc>
      </w:tr>
      <w:tr w:rsidR="001B5FF5" w14:paraId="38B08EF2" w14:textId="77777777" w:rsidTr="001B5FF5">
        <w:trPr>
          <w:trHeight w:val="490"/>
        </w:trPr>
        <w:tc>
          <w:tcPr>
            <w:tcW w:w="9160" w:type="dxa"/>
            <w:gridSpan w:val="2"/>
            <w:shd w:val="clear" w:color="auto" w:fill="00B04F"/>
          </w:tcPr>
          <w:p w14:paraId="0EC7DCE3" w14:textId="38502A2B" w:rsidR="001B5FF5" w:rsidRDefault="001B5FF5" w:rsidP="001B5FF5">
            <w:pPr>
              <w:pStyle w:val="TableParagraph"/>
              <w:spacing w:line="243" w:lineRule="exact"/>
              <w:rPr>
                <w:rFonts w:ascii="Arial" w:hAnsi="Arial"/>
                <w:b/>
              </w:rPr>
            </w:pPr>
            <w:r>
              <w:rPr>
                <w:rFonts w:ascii="Arial" w:hAnsi="Arial"/>
                <w:b/>
                <w:spacing w:val="-1"/>
                <w:w w:val="85"/>
              </w:rPr>
              <w:t>4.3.</w:t>
            </w:r>
            <w:r>
              <w:rPr>
                <w:rFonts w:ascii="Arial" w:hAnsi="Arial"/>
                <w:b/>
                <w:spacing w:val="4"/>
                <w:w w:val="85"/>
              </w:rPr>
              <w:t xml:space="preserve"> </w:t>
            </w:r>
            <w:r>
              <w:rPr>
                <w:rFonts w:ascii="Arial" w:hAnsi="Arial"/>
                <w:b/>
                <w:spacing w:val="-1"/>
                <w:w w:val="85"/>
              </w:rPr>
              <w:t>Relacione</w:t>
            </w:r>
            <w:r>
              <w:rPr>
                <w:rFonts w:ascii="Arial" w:hAnsi="Arial"/>
                <w:b/>
                <w:spacing w:val="5"/>
                <w:w w:val="85"/>
              </w:rPr>
              <w:t xml:space="preserve"> </w:t>
            </w:r>
            <w:r>
              <w:rPr>
                <w:rFonts w:ascii="Arial" w:hAnsi="Arial"/>
                <w:b/>
                <w:spacing w:val="-1"/>
                <w:w w:val="85"/>
              </w:rPr>
              <w:t>os</w:t>
            </w:r>
            <w:r>
              <w:rPr>
                <w:rFonts w:ascii="Arial" w:hAnsi="Arial"/>
                <w:b/>
                <w:spacing w:val="5"/>
                <w:w w:val="85"/>
              </w:rPr>
              <w:t xml:space="preserve"> </w:t>
            </w:r>
            <w:r>
              <w:rPr>
                <w:rFonts w:ascii="Arial" w:hAnsi="Arial"/>
                <w:b/>
                <w:spacing w:val="-1"/>
                <w:w w:val="85"/>
              </w:rPr>
              <w:t>principais</w:t>
            </w:r>
            <w:r>
              <w:rPr>
                <w:rFonts w:ascii="Arial" w:hAnsi="Arial"/>
                <w:b/>
                <w:spacing w:val="5"/>
                <w:w w:val="85"/>
              </w:rPr>
              <w:t xml:space="preserve"> </w:t>
            </w:r>
            <w:r>
              <w:rPr>
                <w:rFonts w:ascii="Arial" w:hAnsi="Arial"/>
                <w:b/>
                <w:spacing w:val="-1"/>
                <w:w w:val="85"/>
              </w:rPr>
              <w:t>fatores</w:t>
            </w:r>
            <w:r>
              <w:rPr>
                <w:rFonts w:ascii="Arial" w:hAnsi="Arial"/>
                <w:b/>
                <w:spacing w:val="5"/>
                <w:w w:val="85"/>
              </w:rPr>
              <w:t xml:space="preserve"> </w:t>
            </w:r>
            <w:r>
              <w:rPr>
                <w:rFonts w:ascii="Arial" w:hAnsi="Arial"/>
                <w:b/>
                <w:spacing w:val="-1"/>
                <w:w w:val="85"/>
              </w:rPr>
              <w:t>negativos</w:t>
            </w:r>
            <w:r>
              <w:rPr>
                <w:rFonts w:ascii="Arial" w:hAnsi="Arial"/>
                <w:b/>
                <w:spacing w:val="5"/>
                <w:w w:val="85"/>
              </w:rPr>
              <w:t xml:space="preserve"> </w:t>
            </w:r>
            <w:r>
              <w:rPr>
                <w:rFonts w:ascii="Arial" w:hAnsi="Arial"/>
                <w:b/>
                <w:spacing w:val="-1"/>
                <w:w w:val="85"/>
              </w:rPr>
              <w:t>e</w:t>
            </w:r>
            <w:r>
              <w:rPr>
                <w:rFonts w:ascii="Arial" w:hAnsi="Arial"/>
                <w:b/>
                <w:spacing w:val="4"/>
                <w:w w:val="85"/>
              </w:rPr>
              <w:t xml:space="preserve"> </w:t>
            </w:r>
            <w:r>
              <w:rPr>
                <w:rFonts w:ascii="Arial" w:hAnsi="Arial"/>
                <w:b/>
                <w:spacing w:val="-1"/>
                <w:w w:val="85"/>
              </w:rPr>
              <w:t>positivos</w:t>
            </w:r>
            <w:r>
              <w:rPr>
                <w:rFonts w:ascii="Arial" w:hAnsi="Arial"/>
                <w:b/>
                <w:spacing w:val="5"/>
                <w:w w:val="85"/>
              </w:rPr>
              <w:t xml:space="preserve"> </w:t>
            </w:r>
            <w:r>
              <w:rPr>
                <w:rFonts w:ascii="Arial" w:hAnsi="Arial"/>
                <w:b/>
                <w:spacing w:val="-1"/>
                <w:w w:val="85"/>
              </w:rPr>
              <w:t>que</w:t>
            </w:r>
            <w:r>
              <w:rPr>
                <w:rFonts w:ascii="Arial" w:hAnsi="Arial"/>
                <w:b/>
                <w:spacing w:val="5"/>
                <w:w w:val="85"/>
              </w:rPr>
              <w:t xml:space="preserve"> </w:t>
            </w:r>
            <w:r>
              <w:rPr>
                <w:rFonts w:ascii="Arial" w:hAnsi="Arial"/>
                <w:b/>
                <w:spacing w:val="-1"/>
                <w:w w:val="85"/>
              </w:rPr>
              <w:t>interferiram</w:t>
            </w:r>
            <w:r>
              <w:rPr>
                <w:rFonts w:ascii="Arial" w:hAnsi="Arial"/>
                <w:b/>
                <w:spacing w:val="5"/>
                <w:w w:val="85"/>
              </w:rPr>
              <w:t xml:space="preserve"> </w:t>
            </w:r>
            <w:r>
              <w:rPr>
                <w:rFonts w:ascii="Arial" w:hAnsi="Arial"/>
                <w:b/>
                <w:w w:val="85"/>
              </w:rPr>
              <w:t>na</w:t>
            </w:r>
            <w:r>
              <w:rPr>
                <w:rFonts w:ascii="Arial" w:hAnsi="Arial"/>
                <w:b/>
                <w:spacing w:val="-6"/>
                <w:w w:val="85"/>
              </w:rPr>
              <w:t xml:space="preserve"> </w:t>
            </w:r>
            <w:r>
              <w:rPr>
                <w:rFonts w:ascii="Arial" w:hAnsi="Arial"/>
                <w:b/>
                <w:w w:val="85"/>
              </w:rPr>
              <w:t>execução</w:t>
            </w:r>
            <w:r>
              <w:rPr>
                <w:rFonts w:ascii="Arial" w:hAnsi="Arial"/>
                <w:b/>
                <w:spacing w:val="-6"/>
                <w:w w:val="85"/>
              </w:rPr>
              <w:t xml:space="preserve"> </w:t>
            </w:r>
            <w:r>
              <w:rPr>
                <w:rFonts w:ascii="Arial" w:hAnsi="Arial"/>
                <w:b/>
                <w:w w:val="85"/>
              </w:rPr>
              <w:t>da</w:t>
            </w:r>
            <w:r>
              <w:rPr>
                <w:rFonts w:ascii="Arial" w:hAnsi="Arial"/>
                <w:b/>
                <w:spacing w:val="-6"/>
                <w:w w:val="85"/>
              </w:rPr>
              <w:t xml:space="preserve"> </w:t>
            </w:r>
            <w:r>
              <w:rPr>
                <w:rFonts w:ascii="Arial" w:hAnsi="Arial"/>
                <w:b/>
                <w:w w:val="85"/>
              </w:rPr>
              <w:t>atividade.</w:t>
            </w:r>
          </w:p>
          <w:p w14:paraId="2471B16E" w14:textId="77777777" w:rsidR="001B5FF5" w:rsidRDefault="001B5FF5" w:rsidP="001B5FF5">
            <w:pPr>
              <w:pStyle w:val="TableParagraph"/>
              <w:spacing w:line="227" w:lineRule="exact"/>
              <w:rPr>
                <w:rFonts w:ascii="Arial" w:hAnsi="Arial"/>
                <w:b/>
              </w:rPr>
            </w:pPr>
            <w:r>
              <w:rPr>
                <w:rFonts w:ascii="Arial" w:hAnsi="Arial"/>
                <w:b/>
                <w:w w:val="80"/>
              </w:rPr>
              <w:t>(mínimo</w:t>
            </w:r>
            <w:r>
              <w:rPr>
                <w:rFonts w:ascii="Arial" w:hAnsi="Arial"/>
                <w:b/>
                <w:spacing w:val="6"/>
                <w:w w:val="80"/>
              </w:rPr>
              <w:t xml:space="preserve"> </w:t>
            </w:r>
            <w:r>
              <w:rPr>
                <w:rFonts w:ascii="Arial" w:hAnsi="Arial"/>
                <w:b/>
                <w:w w:val="80"/>
              </w:rPr>
              <w:t>5</w:t>
            </w:r>
            <w:r>
              <w:rPr>
                <w:rFonts w:ascii="Arial" w:hAnsi="Arial"/>
                <w:b/>
                <w:spacing w:val="6"/>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6"/>
                <w:w w:val="80"/>
              </w:rPr>
              <w:t xml:space="preserve"> </w:t>
            </w:r>
            <w:r>
              <w:rPr>
                <w:rFonts w:ascii="Arial" w:hAnsi="Arial"/>
                <w:b/>
                <w:w w:val="80"/>
              </w:rPr>
              <w:t>10</w:t>
            </w:r>
            <w:r>
              <w:rPr>
                <w:rFonts w:ascii="Arial" w:hAnsi="Arial"/>
                <w:b/>
                <w:spacing w:val="6"/>
                <w:w w:val="80"/>
              </w:rPr>
              <w:t xml:space="preserve"> </w:t>
            </w:r>
            <w:r>
              <w:rPr>
                <w:rFonts w:ascii="Arial" w:hAnsi="Arial"/>
                <w:b/>
                <w:w w:val="80"/>
              </w:rPr>
              <w:t>linhas)</w:t>
            </w:r>
          </w:p>
        </w:tc>
      </w:tr>
      <w:tr w:rsidR="001B5FF5" w14:paraId="11C51BCF" w14:textId="77777777" w:rsidTr="001B5FF5">
        <w:trPr>
          <w:trHeight w:val="1750"/>
        </w:trPr>
        <w:tc>
          <w:tcPr>
            <w:tcW w:w="9160" w:type="dxa"/>
            <w:gridSpan w:val="2"/>
          </w:tcPr>
          <w:p w14:paraId="4D10B95E" w14:textId="2F96BD6D" w:rsidR="009A4B99" w:rsidRPr="009A4B99" w:rsidRDefault="009A4B99" w:rsidP="009A4B99">
            <w:pPr>
              <w:pStyle w:val="TableParagraph"/>
              <w:ind w:left="0"/>
              <w:jc w:val="both"/>
              <w:rPr>
                <w:rFonts w:ascii="Arial" w:hAnsi="Arial" w:cs="Arial"/>
              </w:rPr>
            </w:pPr>
            <w:r>
              <w:rPr>
                <w:rFonts w:ascii="Arial Narrow" w:hAnsi="Arial Narrow"/>
                <w:sz w:val="24"/>
                <w:szCs w:val="24"/>
              </w:rPr>
              <w:t xml:space="preserve">  </w:t>
            </w:r>
            <w:r w:rsidRPr="009A4B99">
              <w:rPr>
                <w:rFonts w:ascii="Arial" w:hAnsi="Arial" w:cs="Arial"/>
              </w:rPr>
              <w:t>Entre os fatores positivos, destacam-se o interesse de parte dos alunos, o envolvimento dos acadêmicos, a boa quantidade de mudas e sementes plantadas e o caráter educativo da ação, que aproximou teoria e prática de forma eficaz. A interação entre universitários e alunos do ensino fundamental também foi um ponto forte, promovendo troca de conhecimentos e estimulando o cuidado com o meio ambiente.</w:t>
            </w:r>
          </w:p>
          <w:p w14:paraId="6868A66A" w14:textId="1694A135" w:rsidR="001B5FF5" w:rsidRPr="00244AF9" w:rsidRDefault="009A4B99" w:rsidP="009A4B99">
            <w:pPr>
              <w:pStyle w:val="TableParagraph"/>
              <w:jc w:val="both"/>
              <w:rPr>
                <w:rFonts w:ascii="Arial Narrow" w:hAnsi="Arial Narrow"/>
                <w:sz w:val="24"/>
                <w:szCs w:val="24"/>
              </w:rPr>
            </w:pPr>
            <w:r w:rsidRPr="009A4B99">
              <w:rPr>
                <w:rFonts w:ascii="Arial" w:hAnsi="Arial" w:cs="Arial"/>
              </w:rPr>
              <w:t>Quanto aos fatores negativos, o calor e a falta de interesse de alguns alunos dificultaram um envolvimento homogêneo da turma. Mesmo assim, esses desafios não comprometeram o</w:t>
            </w:r>
            <w:r>
              <w:rPr>
                <w:rFonts w:ascii="Arial" w:hAnsi="Arial" w:cs="Arial"/>
              </w:rPr>
              <w:t xml:space="preserve"> </w:t>
            </w:r>
            <w:r w:rsidRPr="009A4B99">
              <w:rPr>
                <w:rFonts w:ascii="Arial" w:hAnsi="Arial" w:cs="Arial"/>
              </w:rPr>
              <w:t>resultado final, que foi positivo e proveitoso para todos os envolvidos.</w:t>
            </w:r>
          </w:p>
        </w:tc>
      </w:tr>
      <w:tr w:rsidR="001B5FF5" w14:paraId="52EBF695" w14:textId="77777777" w:rsidTr="001B5FF5">
        <w:trPr>
          <w:trHeight w:val="489"/>
        </w:trPr>
        <w:tc>
          <w:tcPr>
            <w:tcW w:w="9160" w:type="dxa"/>
            <w:gridSpan w:val="2"/>
            <w:shd w:val="clear" w:color="auto" w:fill="00B04F"/>
          </w:tcPr>
          <w:p w14:paraId="51C88BDF" w14:textId="6C0DB7BA" w:rsidR="001B5FF5" w:rsidRDefault="001B5FF5" w:rsidP="001B5FF5">
            <w:pPr>
              <w:pStyle w:val="TableParagraph"/>
              <w:spacing w:line="245" w:lineRule="exact"/>
              <w:rPr>
                <w:rFonts w:ascii="Arial" w:hAnsi="Arial"/>
                <w:b/>
              </w:rPr>
            </w:pPr>
            <w:r>
              <w:rPr>
                <w:rFonts w:ascii="Arial" w:hAnsi="Arial"/>
                <w:b/>
                <w:w w:val="85"/>
              </w:rPr>
              <w:t>4.4.</w:t>
            </w:r>
            <w:r>
              <w:rPr>
                <w:rFonts w:ascii="Arial" w:hAnsi="Arial"/>
                <w:b/>
                <w:spacing w:val="49"/>
                <w:w w:val="85"/>
              </w:rPr>
              <w:t xml:space="preserve"> </w:t>
            </w:r>
            <w:r>
              <w:rPr>
                <w:rFonts w:ascii="Arial" w:hAnsi="Arial"/>
                <w:b/>
                <w:w w:val="85"/>
              </w:rPr>
              <w:t>A</w:t>
            </w:r>
            <w:r>
              <w:rPr>
                <w:rFonts w:ascii="Arial" w:hAnsi="Arial"/>
                <w:b/>
                <w:spacing w:val="50"/>
                <w:w w:val="85"/>
              </w:rPr>
              <w:t xml:space="preserve"> </w:t>
            </w:r>
            <w:r>
              <w:rPr>
                <w:rFonts w:ascii="Arial" w:hAnsi="Arial"/>
                <w:b/>
                <w:w w:val="85"/>
              </w:rPr>
              <w:t>atividade</w:t>
            </w:r>
            <w:r>
              <w:rPr>
                <w:rFonts w:ascii="Arial" w:hAnsi="Arial"/>
                <w:b/>
                <w:spacing w:val="50"/>
                <w:w w:val="85"/>
              </w:rPr>
              <w:t xml:space="preserve"> </w:t>
            </w:r>
            <w:r>
              <w:rPr>
                <w:rFonts w:ascii="Arial" w:hAnsi="Arial"/>
                <w:b/>
                <w:w w:val="85"/>
              </w:rPr>
              <w:t>de</w:t>
            </w:r>
            <w:r>
              <w:rPr>
                <w:rFonts w:ascii="Arial" w:hAnsi="Arial"/>
                <w:b/>
                <w:spacing w:val="49"/>
                <w:w w:val="85"/>
              </w:rPr>
              <w:t xml:space="preserve"> </w:t>
            </w:r>
            <w:r>
              <w:rPr>
                <w:rFonts w:ascii="Arial" w:hAnsi="Arial"/>
                <w:b/>
                <w:w w:val="85"/>
              </w:rPr>
              <w:t>extensão</w:t>
            </w:r>
            <w:r>
              <w:rPr>
                <w:rFonts w:ascii="Arial" w:hAnsi="Arial"/>
                <w:b/>
                <w:spacing w:val="50"/>
                <w:w w:val="85"/>
              </w:rPr>
              <w:t xml:space="preserve"> </w:t>
            </w:r>
            <w:r>
              <w:rPr>
                <w:rFonts w:ascii="Arial" w:hAnsi="Arial"/>
                <w:b/>
                <w:w w:val="85"/>
              </w:rPr>
              <w:t>possibilitou</w:t>
            </w:r>
            <w:r>
              <w:rPr>
                <w:rFonts w:ascii="Arial" w:hAnsi="Arial"/>
                <w:b/>
                <w:spacing w:val="50"/>
                <w:w w:val="85"/>
              </w:rPr>
              <w:t xml:space="preserve"> </w:t>
            </w:r>
            <w:r>
              <w:rPr>
                <w:rFonts w:ascii="Arial" w:hAnsi="Arial"/>
                <w:b/>
                <w:w w:val="85"/>
              </w:rPr>
              <w:t>a</w:t>
            </w:r>
            <w:r>
              <w:rPr>
                <w:rFonts w:ascii="Arial" w:hAnsi="Arial"/>
                <w:b/>
                <w:spacing w:val="50"/>
                <w:w w:val="85"/>
              </w:rPr>
              <w:t xml:space="preserve"> </w:t>
            </w:r>
            <w:r>
              <w:rPr>
                <w:rFonts w:ascii="Arial" w:hAnsi="Arial"/>
                <w:b/>
                <w:w w:val="85"/>
              </w:rPr>
              <w:t>coleta</w:t>
            </w:r>
            <w:r>
              <w:rPr>
                <w:rFonts w:ascii="Arial" w:hAnsi="Arial"/>
                <w:b/>
                <w:spacing w:val="49"/>
                <w:w w:val="85"/>
              </w:rPr>
              <w:t xml:space="preserve"> </w:t>
            </w:r>
            <w:r>
              <w:rPr>
                <w:rFonts w:ascii="Arial" w:hAnsi="Arial"/>
                <w:b/>
                <w:w w:val="85"/>
              </w:rPr>
              <w:t>de</w:t>
            </w:r>
            <w:r>
              <w:rPr>
                <w:rFonts w:ascii="Arial" w:hAnsi="Arial"/>
                <w:b/>
                <w:spacing w:val="50"/>
                <w:w w:val="85"/>
              </w:rPr>
              <w:t xml:space="preserve"> </w:t>
            </w:r>
            <w:r>
              <w:rPr>
                <w:rFonts w:ascii="Arial" w:hAnsi="Arial"/>
                <w:b/>
                <w:w w:val="85"/>
              </w:rPr>
              <w:t>dados</w:t>
            </w:r>
            <w:r>
              <w:rPr>
                <w:rFonts w:ascii="Arial" w:hAnsi="Arial"/>
                <w:b/>
                <w:spacing w:val="50"/>
                <w:w w:val="85"/>
              </w:rPr>
              <w:t xml:space="preserve"> </w:t>
            </w:r>
            <w:r>
              <w:rPr>
                <w:rFonts w:ascii="Arial" w:hAnsi="Arial"/>
                <w:b/>
                <w:w w:val="85"/>
              </w:rPr>
              <w:t>que</w:t>
            </w:r>
            <w:r>
              <w:rPr>
                <w:rFonts w:ascii="Arial" w:hAnsi="Arial"/>
                <w:b/>
                <w:spacing w:val="50"/>
                <w:w w:val="85"/>
              </w:rPr>
              <w:t xml:space="preserve"> </w:t>
            </w:r>
            <w:r>
              <w:rPr>
                <w:rFonts w:ascii="Arial" w:hAnsi="Arial"/>
                <w:b/>
                <w:w w:val="85"/>
              </w:rPr>
              <w:t>tem</w:t>
            </w:r>
            <w:r>
              <w:rPr>
                <w:rFonts w:ascii="Arial" w:hAnsi="Arial"/>
                <w:b/>
                <w:spacing w:val="49"/>
                <w:w w:val="85"/>
              </w:rPr>
              <w:t xml:space="preserve"> </w:t>
            </w:r>
            <w:r>
              <w:rPr>
                <w:rFonts w:ascii="Arial" w:hAnsi="Arial"/>
                <w:b/>
                <w:w w:val="85"/>
              </w:rPr>
              <w:t>potencial</w:t>
            </w:r>
            <w:r>
              <w:rPr>
                <w:rFonts w:ascii="Arial" w:hAnsi="Arial"/>
                <w:b/>
                <w:spacing w:val="50"/>
                <w:w w:val="85"/>
              </w:rPr>
              <w:t xml:space="preserve"> </w:t>
            </w:r>
            <w:r>
              <w:rPr>
                <w:rFonts w:ascii="Arial" w:hAnsi="Arial"/>
                <w:b/>
                <w:w w:val="85"/>
              </w:rPr>
              <w:t>para</w:t>
            </w:r>
            <w:r>
              <w:rPr>
                <w:rFonts w:ascii="Arial" w:hAnsi="Arial"/>
                <w:b/>
                <w:spacing w:val="38"/>
                <w:w w:val="85"/>
              </w:rPr>
              <w:t xml:space="preserve"> </w:t>
            </w:r>
            <w:r>
              <w:rPr>
                <w:rFonts w:ascii="Arial" w:hAnsi="Arial"/>
                <w:b/>
                <w:w w:val="85"/>
              </w:rPr>
              <w:t>possíveis</w:t>
            </w:r>
          </w:p>
          <w:p w14:paraId="15AAC248" w14:textId="77777777" w:rsidR="001B5FF5" w:rsidRDefault="001B5FF5" w:rsidP="001B5FF5">
            <w:pPr>
              <w:pStyle w:val="TableParagraph"/>
              <w:spacing w:line="225" w:lineRule="exact"/>
              <w:rPr>
                <w:rFonts w:ascii="Arial" w:hAnsi="Arial"/>
                <w:b/>
              </w:rPr>
            </w:pPr>
            <w:r>
              <w:rPr>
                <w:rFonts w:ascii="Arial" w:hAnsi="Arial"/>
                <w:b/>
                <w:w w:val="90"/>
              </w:rPr>
              <w:t>publicações?</w:t>
            </w:r>
          </w:p>
        </w:tc>
      </w:tr>
      <w:tr w:rsidR="001B5FF5" w14:paraId="52993EED" w14:textId="77777777" w:rsidTr="001B5FF5">
        <w:trPr>
          <w:trHeight w:val="230"/>
        </w:trPr>
        <w:tc>
          <w:tcPr>
            <w:tcW w:w="4600" w:type="dxa"/>
          </w:tcPr>
          <w:p w14:paraId="415F9556" w14:textId="7663A1D3" w:rsidR="001B5FF5" w:rsidRDefault="001B5FF5" w:rsidP="001B5FF5">
            <w:pPr>
              <w:pStyle w:val="TableParagraph"/>
              <w:spacing w:line="210"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0AF0CA9A" w14:textId="1D1699F4" w:rsidR="001B5FF5" w:rsidRDefault="001B5FF5" w:rsidP="001B5FF5">
            <w:pPr>
              <w:pStyle w:val="TableParagraph"/>
              <w:spacing w:line="210" w:lineRule="exact"/>
              <w:ind w:left="95"/>
            </w:pPr>
            <w:r>
              <w:rPr>
                <w:spacing w:val="-4"/>
                <w:w w:val="85"/>
              </w:rPr>
              <w:t>(x</w:t>
            </w:r>
            <w:r>
              <w:rPr>
                <w:spacing w:val="43"/>
              </w:rPr>
              <w:t xml:space="preserve"> </w:t>
            </w:r>
            <w:r>
              <w:rPr>
                <w:spacing w:val="-4"/>
                <w:w w:val="85"/>
              </w:rPr>
              <w:t>)</w:t>
            </w:r>
            <w:r>
              <w:rPr>
                <w:spacing w:val="-3"/>
                <w:w w:val="85"/>
              </w:rPr>
              <w:t xml:space="preserve"> </w:t>
            </w:r>
            <w:r>
              <w:rPr>
                <w:spacing w:val="-4"/>
                <w:w w:val="85"/>
              </w:rPr>
              <w:t>Não</w:t>
            </w:r>
          </w:p>
        </w:tc>
      </w:tr>
      <w:tr w:rsidR="001B5FF5" w14:paraId="682F854A" w14:textId="77777777" w:rsidTr="001B5FF5">
        <w:trPr>
          <w:trHeight w:val="489"/>
        </w:trPr>
        <w:tc>
          <w:tcPr>
            <w:tcW w:w="9160" w:type="dxa"/>
            <w:gridSpan w:val="2"/>
          </w:tcPr>
          <w:p w14:paraId="5C0FE0CA" w14:textId="31AE0C73" w:rsidR="001B5FF5" w:rsidRDefault="001B5FF5" w:rsidP="001B5FF5">
            <w:pPr>
              <w:pStyle w:val="TableParagraph"/>
              <w:spacing w:line="252" w:lineRule="exact"/>
            </w:pPr>
            <w:r>
              <w:rPr>
                <w:spacing w:val="-1"/>
                <w:w w:val="85"/>
              </w:rPr>
              <w:t>Se</w:t>
            </w:r>
            <w:r>
              <w:rPr>
                <w:spacing w:val="5"/>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6"/>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5"/>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r>
              <w:rPr>
                <w:spacing w:val="1"/>
                <w:w w:val="85"/>
              </w:rPr>
              <w:t xml:space="preserve"> </w:t>
            </w:r>
            <w:r>
              <w:rPr>
                <w:w w:val="80"/>
              </w:rPr>
              <w:t>pelo</w:t>
            </w:r>
            <w:r>
              <w:rPr>
                <w:spacing w:val="1"/>
                <w:w w:val="80"/>
              </w:rPr>
              <w:t xml:space="preserve"> </w:t>
            </w:r>
            <w:r>
              <w:rPr>
                <w:w w:val="80"/>
              </w:rPr>
              <w:t>setor</w:t>
            </w:r>
            <w:r>
              <w:rPr>
                <w:spacing w:val="1"/>
                <w:w w:val="80"/>
              </w:rPr>
              <w:t xml:space="preserve"> </w:t>
            </w:r>
            <w:r>
              <w:rPr>
                <w:w w:val="80"/>
              </w:rPr>
              <w:t>de</w:t>
            </w:r>
            <w:r>
              <w:rPr>
                <w:spacing w:val="1"/>
                <w:w w:val="80"/>
              </w:rPr>
              <w:t xml:space="preserve"> </w:t>
            </w:r>
            <w:r>
              <w:rPr>
                <w:w w:val="80"/>
              </w:rPr>
              <w:t>pesquisa</w:t>
            </w:r>
            <w:r>
              <w:rPr>
                <w:spacing w:val="2"/>
                <w:w w:val="80"/>
              </w:rPr>
              <w:t xml:space="preserve"> </w:t>
            </w:r>
            <w:r>
              <w:rPr>
                <w:w w:val="80"/>
              </w:rPr>
              <w:t>e</w:t>
            </w:r>
            <w:r>
              <w:rPr>
                <w:spacing w:val="1"/>
                <w:w w:val="80"/>
              </w:rPr>
              <w:t xml:space="preserve"> </w:t>
            </w:r>
            <w:r>
              <w:rPr>
                <w:w w:val="80"/>
              </w:rPr>
              <w:t>extensão?</w:t>
            </w:r>
            <w:r>
              <w:rPr>
                <w:spacing w:val="1"/>
                <w:w w:val="80"/>
              </w:rPr>
              <w:t xml:space="preserve"> </w:t>
            </w:r>
            <w:r>
              <w:rPr>
                <w:w w:val="80"/>
              </w:rPr>
              <w:t>Descreva</w:t>
            </w:r>
            <w:r>
              <w:rPr>
                <w:spacing w:val="2"/>
                <w:w w:val="80"/>
              </w:rPr>
              <w:t xml:space="preserve"> </w:t>
            </w:r>
            <w:r>
              <w:rPr>
                <w:w w:val="80"/>
              </w:rPr>
              <w:t>abaixo</w:t>
            </w:r>
            <w:r>
              <w:rPr>
                <w:spacing w:val="1"/>
                <w:w w:val="80"/>
              </w:rPr>
              <w:t xml:space="preserve"> </w:t>
            </w:r>
            <w:r>
              <w:rPr>
                <w:w w:val="80"/>
              </w:rPr>
              <w:t>suas</w:t>
            </w:r>
            <w:r>
              <w:rPr>
                <w:spacing w:val="1"/>
                <w:w w:val="80"/>
              </w:rPr>
              <w:t xml:space="preserve"> </w:t>
            </w:r>
            <w:r>
              <w:rPr>
                <w:w w:val="80"/>
              </w:rPr>
              <w:t>necessidade.</w:t>
            </w:r>
          </w:p>
        </w:tc>
      </w:tr>
      <w:tr w:rsidR="001B5FF5" w14:paraId="20DB06C6" w14:textId="77777777" w:rsidTr="001B5FF5">
        <w:trPr>
          <w:trHeight w:val="736"/>
        </w:trPr>
        <w:tc>
          <w:tcPr>
            <w:tcW w:w="9160" w:type="dxa"/>
            <w:gridSpan w:val="2"/>
          </w:tcPr>
          <w:p w14:paraId="021954E8" w14:textId="2533E766" w:rsidR="001B5FF5" w:rsidRDefault="001B5FF5" w:rsidP="001B5FF5">
            <w:pPr>
              <w:pStyle w:val="TableParagraph"/>
              <w:ind w:left="0"/>
              <w:rPr>
                <w:rFonts w:ascii="Times New Roman"/>
              </w:rPr>
            </w:pPr>
          </w:p>
        </w:tc>
      </w:tr>
      <w:tr w:rsidR="001B5FF5" w14:paraId="3FCF5720" w14:textId="77777777" w:rsidTr="001B5FF5">
        <w:trPr>
          <w:trHeight w:val="230"/>
        </w:trPr>
        <w:tc>
          <w:tcPr>
            <w:tcW w:w="9160" w:type="dxa"/>
            <w:gridSpan w:val="2"/>
            <w:shd w:val="clear" w:color="auto" w:fill="00B04F"/>
          </w:tcPr>
          <w:p w14:paraId="0D9FA025" w14:textId="77777777" w:rsidR="001B5FF5" w:rsidRDefault="001B5FF5" w:rsidP="001B5FF5">
            <w:pPr>
              <w:pStyle w:val="TableParagraph"/>
              <w:spacing w:line="210" w:lineRule="exact"/>
              <w:rPr>
                <w:rFonts w:ascii="Arial" w:hAnsi="Arial"/>
                <w:b/>
              </w:rPr>
            </w:pPr>
            <w:r>
              <w:rPr>
                <w:rFonts w:ascii="Arial" w:hAnsi="Arial"/>
                <w:b/>
                <w:w w:val="80"/>
              </w:rPr>
              <w:t>4.5.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1B5FF5" w14:paraId="24738DC2" w14:textId="77777777" w:rsidTr="001B5FF5">
        <w:trPr>
          <w:trHeight w:val="489"/>
        </w:trPr>
        <w:tc>
          <w:tcPr>
            <w:tcW w:w="9160" w:type="dxa"/>
            <w:gridSpan w:val="2"/>
          </w:tcPr>
          <w:p w14:paraId="104E3C7F" w14:textId="18ADFF3F" w:rsidR="001B5FF5" w:rsidRDefault="001B5FF5" w:rsidP="001B5FF5">
            <w:pPr>
              <w:pStyle w:val="TableParagraph"/>
              <w:ind w:left="0"/>
              <w:rPr>
                <w:rFonts w:ascii="Times New Roman"/>
              </w:rPr>
            </w:pPr>
          </w:p>
        </w:tc>
      </w:tr>
    </w:tbl>
    <w:p w14:paraId="36146EBA" w14:textId="30FF2836" w:rsidR="005B5F51" w:rsidRDefault="005B5F51">
      <w:pPr>
        <w:pStyle w:val="Corpodetexto"/>
        <w:rPr>
          <w:rFonts w:ascii="Calibri"/>
          <w:sz w:val="20"/>
        </w:rPr>
      </w:pPr>
    </w:p>
    <w:p w14:paraId="268D5903" w14:textId="490AD44F" w:rsidR="00081439" w:rsidRDefault="00081439">
      <w:pPr>
        <w:pStyle w:val="Corpodetexto"/>
        <w:rPr>
          <w:rFonts w:ascii="Calibri"/>
          <w:sz w:val="20"/>
        </w:rPr>
      </w:pPr>
    </w:p>
    <w:p w14:paraId="2EA33E7E" w14:textId="5565B678" w:rsidR="005B5F51" w:rsidRDefault="00D657ED">
      <w:pPr>
        <w:pStyle w:val="Corpodetexto"/>
        <w:rPr>
          <w:rFonts w:ascii="Calibri"/>
          <w:sz w:val="20"/>
        </w:rPr>
      </w:pPr>
      <w:r>
        <w:rPr>
          <w:rFonts w:ascii="Calibri"/>
          <w:noProof/>
          <w:sz w:val="20"/>
        </w:rPr>
        <w:drawing>
          <wp:anchor distT="0" distB="0" distL="114300" distR="114300" simplePos="0" relativeHeight="251654144" behindDoc="0" locked="0" layoutInCell="1" allowOverlap="1" wp14:anchorId="5D2F3E1A" wp14:editId="3D1A0428">
            <wp:simplePos x="0" y="0"/>
            <wp:positionH relativeFrom="column">
              <wp:posOffset>50800</wp:posOffset>
            </wp:positionH>
            <wp:positionV relativeFrom="paragraph">
              <wp:posOffset>5715</wp:posOffset>
            </wp:positionV>
            <wp:extent cx="1899920" cy="2286000"/>
            <wp:effectExtent l="0" t="0" r="5080" b="0"/>
            <wp:wrapNone/>
            <wp:docPr id="1383258005"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258005" name="Imagem 138325800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99920" cy="2286000"/>
                    </a:xfrm>
                    <a:prstGeom prst="rect">
                      <a:avLst/>
                    </a:prstGeom>
                  </pic:spPr>
                </pic:pic>
              </a:graphicData>
            </a:graphic>
            <wp14:sizeRelH relativeFrom="margin">
              <wp14:pctWidth>0</wp14:pctWidth>
            </wp14:sizeRelH>
            <wp14:sizeRelV relativeFrom="margin">
              <wp14:pctHeight>0</wp14:pctHeight>
            </wp14:sizeRelV>
          </wp:anchor>
        </w:drawing>
      </w:r>
    </w:p>
    <w:p w14:paraId="0B90AD10" w14:textId="40A2446F" w:rsidR="005B5F51" w:rsidRDefault="005B5F51">
      <w:pPr>
        <w:pStyle w:val="Corpodetexto"/>
        <w:rPr>
          <w:rFonts w:ascii="Calibri"/>
          <w:sz w:val="20"/>
        </w:rPr>
      </w:pPr>
    </w:p>
    <w:p w14:paraId="246714E2" w14:textId="7283F93C" w:rsidR="005B5F51" w:rsidRDefault="00D657ED">
      <w:pPr>
        <w:pStyle w:val="Corpodetexto"/>
        <w:rPr>
          <w:rFonts w:ascii="Calibri"/>
          <w:sz w:val="20"/>
        </w:rPr>
      </w:pPr>
      <w:r>
        <w:rPr>
          <w:rFonts w:ascii="Calibri"/>
          <w:noProof/>
          <w:sz w:val="20"/>
        </w:rPr>
        <w:drawing>
          <wp:anchor distT="0" distB="0" distL="114300" distR="114300" simplePos="0" relativeHeight="251706368" behindDoc="0" locked="0" layoutInCell="1" allowOverlap="1" wp14:anchorId="1D47C84C" wp14:editId="27374AF4">
            <wp:simplePos x="0" y="0"/>
            <wp:positionH relativeFrom="margin">
              <wp:posOffset>3025140</wp:posOffset>
            </wp:positionH>
            <wp:positionV relativeFrom="paragraph">
              <wp:posOffset>6985</wp:posOffset>
            </wp:positionV>
            <wp:extent cx="2430780" cy="1823085"/>
            <wp:effectExtent l="0" t="0" r="7620" b="5715"/>
            <wp:wrapNone/>
            <wp:docPr id="152573373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733731" name="Imagem 152573373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30780" cy="1823085"/>
                    </a:xfrm>
                    <a:prstGeom prst="rect">
                      <a:avLst/>
                    </a:prstGeom>
                  </pic:spPr>
                </pic:pic>
              </a:graphicData>
            </a:graphic>
          </wp:anchor>
        </w:drawing>
      </w:r>
    </w:p>
    <w:p w14:paraId="04932366" w14:textId="4FCB31EF" w:rsidR="005B5F51" w:rsidRDefault="005B5F51">
      <w:pPr>
        <w:pStyle w:val="Corpodetexto"/>
        <w:rPr>
          <w:rFonts w:ascii="Calibri"/>
          <w:sz w:val="20"/>
        </w:rPr>
      </w:pPr>
    </w:p>
    <w:p w14:paraId="72B4E732" w14:textId="3860BEC9" w:rsidR="005B5F51" w:rsidRDefault="005B5F51">
      <w:pPr>
        <w:pStyle w:val="Corpodetexto"/>
        <w:rPr>
          <w:rFonts w:ascii="Calibri"/>
          <w:sz w:val="20"/>
        </w:rPr>
      </w:pPr>
    </w:p>
    <w:p w14:paraId="1FA157B6" w14:textId="5E78C692" w:rsidR="005B5F51" w:rsidRDefault="005B5F51">
      <w:pPr>
        <w:pStyle w:val="Corpodetexto"/>
        <w:rPr>
          <w:rFonts w:ascii="Calibri"/>
          <w:sz w:val="20"/>
        </w:rPr>
      </w:pPr>
    </w:p>
    <w:p w14:paraId="6A7F385D" w14:textId="31882938" w:rsidR="00081439" w:rsidRDefault="00081439">
      <w:pPr>
        <w:pStyle w:val="Corpodetexto"/>
        <w:rPr>
          <w:rFonts w:ascii="Calibri"/>
          <w:sz w:val="20"/>
        </w:rPr>
      </w:pPr>
    </w:p>
    <w:p w14:paraId="41E38265" w14:textId="382B7338" w:rsidR="00081439" w:rsidRDefault="00081439">
      <w:pPr>
        <w:pStyle w:val="Corpodetexto"/>
        <w:rPr>
          <w:rFonts w:ascii="Calibri"/>
          <w:sz w:val="20"/>
        </w:rPr>
      </w:pPr>
    </w:p>
    <w:p w14:paraId="4ED873DA" w14:textId="0DA43801" w:rsidR="00081439" w:rsidRDefault="00081439">
      <w:pPr>
        <w:pStyle w:val="Corpodetexto"/>
        <w:rPr>
          <w:rFonts w:ascii="Calibri"/>
          <w:sz w:val="20"/>
        </w:rPr>
      </w:pPr>
    </w:p>
    <w:p w14:paraId="6D4761C4" w14:textId="61F7629F" w:rsidR="00081439" w:rsidRDefault="00081439">
      <w:pPr>
        <w:pStyle w:val="Corpodetexto"/>
        <w:rPr>
          <w:rFonts w:ascii="Calibri"/>
          <w:sz w:val="20"/>
        </w:rPr>
      </w:pPr>
    </w:p>
    <w:p w14:paraId="5E66889E" w14:textId="5C34A6CA" w:rsidR="000A0EA9" w:rsidRDefault="000A0EA9">
      <w:pPr>
        <w:pStyle w:val="Corpodetexto"/>
        <w:rPr>
          <w:rFonts w:ascii="Calibri"/>
          <w:sz w:val="20"/>
        </w:rPr>
      </w:pPr>
    </w:p>
    <w:p w14:paraId="2E2253C1" w14:textId="689C34DA" w:rsidR="000A0EA9" w:rsidRDefault="000A0EA9">
      <w:pPr>
        <w:pStyle w:val="Corpodetexto"/>
        <w:rPr>
          <w:rFonts w:ascii="Calibri"/>
          <w:sz w:val="20"/>
        </w:rPr>
      </w:pPr>
    </w:p>
    <w:p w14:paraId="26D6A0D8" w14:textId="6C71ECD9" w:rsidR="000A0EA9" w:rsidRDefault="000A0EA9">
      <w:pPr>
        <w:pStyle w:val="Corpodetexto"/>
        <w:rPr>
          <w:rFonts w:ascii="Calibri"/>
          <w:sz w:val="20"/>
        </w:rPr>
      </w:pPr>
    </w:p>
    <w:p w14:paraId="0196B61A" w14:textId="5413A259" w:rsidR="000A0EA9" w:rsidRDefault="000A0EA9">
      <w:pPr>
        <w:pStyle w:val="Corpodetexto"/>
        <w:rPr>
          <w:rFonts w:ascii="Calibri"/>
          <w:sz w:val="20"/>
        </w:rPr>
      </w:pPr>
    </w:p>
    <w:p w14:paraId="34AE0B15" w14:textId="024C9B15" w:rsidR="000A0EA9" w:rsidRDefault="00D657ED">
      <w:pPr>
        <w:pStyle w:val="Corpodetexto"/>
        <w:rPr>
          <w:rFonts w:ascii="Calibri"/>
          <w:sz w:val="20"/>
        </w:rPr>
      </w:pPr>
      <w:r w:rsidRPr="009A4B99">
        <w:rPr>
          <w:rFonts w:ascii="Arial" w:hAnsi="Arial" w:cs="Arial"/>
          <w:noProof/>
        </w:rPr>
        <mc:AlternateContent>
          <mc:Choice Requires="wps">
            <w:drawing>
              <wp:anchor distT="45720" distB="45720" distL="114300" distR="114300" simplePos="0" relativeHeight="251734016" behindDoc="0" locked="0" layoutInCell="1" allowOverlap="1" wp14:anchorId="608AB375" wp14:editId="2CA01E50">
                <wp:simplePos x="0" y="0"/>
                <wp:positionH relativeFrom="margin">
                  <wp:posOffset>2877820</wp:posOffset>
                </wp:positionH>
                <wp:positionV relativeFrom="paragraph">
                  <wp:posOffset>9525</wp:posOffset>
                </wp:positionV>
                <wp:extent cx="2692400" cy="243840"/>
                <wp:effectExtent l="0" t="0" r="12700" b="22860"/>
                <wp:wrapSquare wrapText="bothSides"/>
                <wp:docPr id="25005244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2400" cy="243840"/>
                        </a:xfrm>
                        <a:prstGeom prst="rect">
                          <a:avLst/>
                        </a:prstGeom>
                        <a:solidFill>
                          <a:srgbClr val="FFFFFF"/>
                        </a:solidFill>
                        <a:ln w="9525">
                          <a:solidFill>
                            <a:srgbClr val="000000"/>
                          </a:solidFill>
                          <a:miter lim="800000"/>
                          <a:headEnd/>
                          <a:tailEnd/>
                        </a:ln>
                      </wps:spPr>
                      <wps:txbx>
                        <w:txbxContent>
                          <w:p w14:paraId="10A201D8" w14:textId="6D04334D" w:rsidR="009A4B99" w:rsidRPr="009A4B99" w:rsidRDefault="009A4B99" w:rsidP="009A4B99">
                            <w:pPr>
                              <w:rPr>
                                <w:lang w:val="pt-BR"/>
                              </w:rPr>
                            </w:pPr>
                            <w:r>
                              <w:rPr>
                                <w:lang w:val="pt-BR"/>
                              </w:rPr>
                              <w:t>Acad</w:t>
                            </w:r>
                            <w:r w:rsidR="00D657ED">
                              <w:rPr>
                                <w:lang w:val="pt-BR"/>
                              </w:rPr>
                              <w:t xml:space="preserve">êmicas Maria Vitória e Thaynara.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8AB375" id="_x0000_s1036" type="#_x0000_t202" style="position:absolute;margin-left:226.6pt;margin-top:.75pt;width:212pt;height:19.2pt;z-index:2517340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Ej3FAIAACcEAAAOAAAAZHJzL2Uyb0RvYy54bWysk82O0zAQx+9IvIPlO00a2qWNmq6WLkVI&#10;y4e08AATx2ksHI+x3SbL0zN2u91qgQvCB8vjsf+e+c14dT32mh2k8wpNxaeTnDNpBDbK7Cr+7ev2&#10;1YIzH8A0oNHIij9Iz6/XL1+sBlvKAjvUjXSMRIwvB1vxLgRbZpkXnezBT9BKQ84WXQ+BTLfLGgcD&#10;qfc6K/L8KhvQNdahkN7T7u3RyddJv22lCJ/b1svAdMUptpBml+Y6ztl6BeXOge2UOIUB/xBFD8rQ&#10;o2epWwjA9k79JtUr4dBjGyYC+wzbVgmZcqBspvmzbO47sDLlQnC8PWPy/09WfDrc2y+OhfEtjlTA&#10;lIS3dyi+e2Zw04HZyRvncOgkNPTwNCLLBuvL09WI2pc+itTDR2yoyLAPmITG1vWRCuXJSJ0K8HCG&#10;LsfABG0WV8tilpNLkK+YvV7MUlUyKB9vW+fDe4k9i4uKOypqUofDnQ8xGigfj8THPGrVbJXWyXC7&#10;eqMdOwA1wDaNlMCzY9qwoeLLeTE/AvirRJ7GnyR6FaiTteorvjgfgjJie2ea1GcBlD6uKWRtThwj&#10;uiPEMNYjUw1BTggi1xqbByLr8Ni59NNo0aH7ydlAXVtx/2MPTnKmPxiqznI6I3wsJGM2f1OQ4S49&#10;9aUHjCCpigfOjstNSF8jgjN4Q1VsVQL8FMkpZurGxP30c2K7X9rp1NP/Xv8CAAD//wMAUEsDBBQA&#10;BgAIAAAAIQACPR3g3gAAAAgBAAAPAAAAZHJzL2Rvd25yZXYueG1sTI/LTsMwEEX3SPyDNUhsUOvQ&#10;tM2DOBVCAtEdtAi2bjxNIvwItpuGv2dYwfLqXN05U20mo9mIPvTOCridJ8DQNk71thXwtn+c5cBC&#10;lFZJ7SwK+MYAm/ryopKlcmf7iuMutoxGbCilgC7GoeQ8NB0aGeZuQEvs6LyRkaJvufLyTONG80WS&#10;rLmRvaULnRzwocPmc3cyAvLl8/gRtunLe7M+6iLeZOPTlxfi+mq6vwMWcYp/ZfjVJ3WoyengTlYF&#10;pgUsV+mCqgRWwIjnWUb5ICAtCuB1xf8/UP8AAAD//wMAUEsBAi0AFAAGAAgAAAAhALaDOJL+AAAA&#10;4QEAABMAAAAAAAAAAAAAAAAAAAAAAFtDb250ZW50X1R5cGVzXS54bWxQSwECLQAUAAYACAAAACEA&#10;OP0h/9YAAACUAQAACwAAAAAAAAAAAAAAAAAvAQAAX3JlbHMvLnJlbHNQSwECLQAUAAYACAAAACEA&#10;nBBI9xQCAAAnBAAADgAAAAAAAAAAAAAAAAAuAgAAZHJzL2Uyb0RvYy54bWxQSwECLQAUAAYACAAA&#10;ACEAAj0d4N4AAAAIAQAADwAAAAAAAAAAAAAAAABuBAAAZHJzL2Rvd25yZXYueG1sUEsFBgAAAAAE&#10;AAQA8wAAAHkFAAAAAA==&#10;">
                <v:textbox>
                  <w:txbxContent>
                    <w:p w14:paraId="10A201D8" w14:textId="6D04334D" w:rsidR="009A4B99" w:rsidRPr="009A4B99" w:rsidRDefault="009A4B99" w:rsidP="009A4B99">
                      <w:pPr>
                        <w:rPr>
                          <w:lang w:val="pt-BR"/>
                        </w:rPr>
                      </w:pPr>
                      <w:r>
                        <w:rPr>
                          <w:lang w:val="pt-BR"/>
                        </w:rPr>
                        <w:t>Acad</w:t>
                      </w:r>
                      <w:r w:rsidR="00D657ED">
                        <w:rPr>
                          <w:lang w:val="pt-BR"/>
                        </w:rPr>
                        <w:t xml:space="preserve">êmicas Maria Vitória e Thaynara. </w:t>
                      </w:r>
                    </w:p>
                  </w:txbxContent>
                </v:textbox>
                <w10:wrap type="square" anchorx="margin"/>
              </v:shape>
            </w:pict>
          </mc:Fallback>
        </mc:AlternateContent>
      </w:r>
    </w:p>
    <w:p w14:paraId="5BD80E02" w14:textId="4E1BBBE8" w:rsidR="000A0EA9" w:rsidRDefault="00D657ED">
      <w:pPr>
        <w:pStyle w:val="Corpodetexto"/>
        <w:rPr>
          <w:rFonts w:ascii="Calibri"/>
          <w:sz w:val="20"/>
        </w:rPr>
      </w:pPr>
      <w:r w:rsidRPr="009A4B99">
        <w:rPr>
          <w:rFonts w:ascii="Arial" w:hAnsi="Arial" w:cs="Arial"/>
          <w:noProof/>
        </w:rPr>
        <mc:AlternateContent>
          <mc:Choice Requires="wps">
            <w:drawing>
              <wp:anchor distT="45720" distB="45720" distL="114300" distR="114300" simplePos="0" relativeHeight="251726848" behindDoc="0" locked="0" layoutInCell="1" allowOverlap="1" wp14:anchorId="3C32E362" wp14:editId="7C534246">
                <wp:simplePos x="0" y="0"/>
                <wp:positionH relativeFrom="margin">
                  <wp:align>left</wp:align>
                </wp:positionH>
                <wp:positionV relativeFrom="paragraph">
                  <wp:posOffset>6985</wp:posOffset>
                </wp:positionV>
                <wp:extent cx="2080260" cy="571500"/>
                <wp:effectExtent l="0" t="0" r="15240" b="1905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0260" cy="571500"/>
                        </a:xfrm>
                        <a:prstGeom prst="rect">
                          <a:avLst/>
                        </a:prstGeom>
                        <a:solidFill>
                          <a:srgbClr val="FFFFFF"/>
                        </a:solidFill>
                        <a:ln w="9525">
                          <a:solidFill>
                            <a:srgbClr val="000000"/>
                          </a:solidFill>
                          <a:miter lim="800000"/>
                          <a:headEnd/>
                          <a:tailEnd/>
                        </a:ln>
                      </wps:spPr>
                      <wps:txbx>
                        <w:txbxContent>
                          <w:p w14:paraId="2B93B63F" w14:textId="56A9BED1" w:rsidR="009A4B99" w:rsidRPr="00D657ED" w:rsidRDefault="00D657ED">
                            <w:pPr>
                              <w:rPr>
                                <w:lang w:val="pt-BR"/>
                              </w:rPr>
                            </w:pPr>
                            <w:r>
                              <w:rPr>
                                <w:lang w:val="pt-BR"/>
                              </w:rPr>
                              <w:t xml:space="preserve">Plantas </w:t>
                            </w:r>
                            <w:r>
                              <w:rPr>
                                <w:lang w:val="pt-BR"/>
                              </w:rPr>
                              <w:t>Lantanas Amarelas e Brancas que foram levadas e plantadas.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32E362" id="_x0000_s1037" type="#_x0000_t202" style="position:absolute;margin-left:0;margin-top:.55pt;width:163.8pt;height:45pt;z-index:2517268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LhKFAIAACcEAAAOAAAAZHJzL2Uyb0RvYy54bWysk99v2yAQx98n7X9AvC92rKRNrThVly7T&#10;pO6H1O0PwBjHaJhjB4md/fU7SJpG3fYyjQfEcfDl7nPH8nbsDdsr9BpsxaeTnDNlJTTabiv+7evm&#10;zYIzH4RthAGrKn5Qnt+uXr9aDq5UBXRgGoWMRKwvB1fxLgRXZpmXneqFn4BTlpwtYC8CmbjNGhQD&#10;qfcmK/L8KhsAG4cglfe0e3908lXSb1slw+e29SowU3GKLaQZ01zHOVstRblF4TotT2GIf4iiF9rS&#10;o2epexEE26H+TarXEsFDGyYS+gzaVkuVcqBspvmLbB474VTKheB4d8bk/5+s/LR/dF+QhfEtjFTA&#10;lIR3DyC/e2Zh3Qm7VXeIMHRKNPTwNCLLBufL09WI2pc+itTDR2ioyGIXIAmNLfaRCuXJSJ0KcDhD&#10;V2NgkjaLfJEXV+SS5JtfT+d5qkomyqfbDn14r6BncVFxpKImdbF/8CFGI8qnI/ExD0Y3G21MMnBb&#10;rw2yvaAG2KSREnhxzFg2VPxmXsyPAP4qkafxJ4leB+pko/uKL86HRBmxvbNN6rMgtDmuKWRjTxwj&#10;uiPEMNYj0w1BTpQj1xqaA5FFOHYu/TRadIA/ORuoayvuf+wEKs7MB0vVuZnOZrHNkzGbXxdk4KWn&#10;vvQIK0mq4oGz43Id0teI4CzcURVbnQA/R3KKmboxcT/9nNjul3Y69fy/V78AAAD//wMAUEsDBBQA&#10;BgAIAAAAIQCVed/H3AAAAAUBAAAPAAAAZHJzL2Rvd25yZXYueG1sTI/BTsMwEETvSPyDtUhcEHXa&#10;orQNcSqEBIJbKVW5uvE2ibDXwXbT8PcsJzjOzGrmbbkenRUDhth5UjCdZCCQam86ahTs3p9ulyBi&#10;0mS09YQKvjHCurq8KHVh/JnecNimRnAJxUIraFPqCylj3aLTceJ7JM6OPjidWIZGmqDPXO6snGVZ&#10;Lp3uiBda3eNji/Xn9uQULO9eho/4Ot/s6/xoV+lmMTx/BaWur8aHexAJx/R3DL/4jA4VMx38iUwU&#10;VgE/ktidguBwPlvkIA4KVmzIqpT/6asfAAAA//8DAFBLAQItABQABgAIAAAAIQC2gziS/gAAAOEB&#10;AAATAAAAAAAAAAAAAAAAAAAAAABbQ29udGVudF9UeXBlc10ueG1sUEsBAi0AFAAGAAgAAAAhADj9&#10;If/WAAAAlAEAAAsAAAAAAAAAAAAAAAAALwEAAF9yZWxzLy5yZWxzUEsBAi0AFAAGAAgAAAAhAE1A&#10;uEoUAgAAJwQAAA4AAAAAAAAAAAAAAAAALgIAAGRycy9lMm9Eb2MueG1sUEsBAi0AFAAGAAgAAAAh&#10;AJV538fcAAAABQEAAA8AAAAAAAAAAAAAAAAAbgQAAGRycy9kb3ducmV2LnhtbFBLBQYAAAAABAAE&#10;APMAAAB3BQAAAAA=&#10;">
                <v:textbox>
                  <w:txbxContent>
                    <w:p w14:paraId="2B93B63F" w14:textId="56A9BED1" w:rsidR="009A4B99" w:rsidRPr="00D657ED" w:rsidRDefault="00D657ED">
                      <w:pPr>
                        <w:rPr>
                          <w:lang w:val="pt-BR"/>
                        </w:rPr>
                      </w:pPr>
                      <w:r>
                        <w:rPr>
                          <w:lang w:val="pt-BR"/>
                        </w:rPr>
                        <w:t xml:space="preserve">Plantas </w:t>
                      </w:r>
                      <w:r>
                        <w:rPr>
                          <w:lang w:val="pt-BR"/>
                        </w:rPr>
                        <w:t>Lantanas Amarelas e Brancas que foram levadas e plantadas.</w:t>
                      </w:r>
                    </w:p>
                  </w:txbxContent>
                </v:textbox>
                <w10:wrap type="square" anchorx="margin"/>
              </v:shape>
            </w:pict>
          </mc:Fallback>
        </mc:AlternateContent>
      </w:r>
    </w:p>
    <w:p w14:paraId="737968F7" w14:textId="4CF58719" w:rsidR="000A0EA9" w:rsidRDefault="000A0EA9">
      <w:pPr>
        <w:pStyle w:val="Corpodetexto"/>
        <w:rPr>
          <w:rFonts w:ascii="Calibri"/>
          <w:sz w:val="20"/>
        </w:rPr>
      </w:pPr>
    </w:p>
    <w:p w14:paraId="4A647E8A" w14:textId="14A56E87" w:rsidR="000A0EA9" w:rsidRDefault="000A0EA9">
      <w:pPr>
        <w:pStyle w:val="Corpodetexto"/>
        <w:rPr>
          <w:rFonts w:ascii="Calibri"/>
          <w:sz w:val="20"/>
        </w:rPr>
      </w:pPr>
    </w:p>
    <w:p w14:paraId="0DAD2BBE" w14:textId="72C6F7BE" w:rsidR="000A0EA9" w:rsidRDefault="000A0EA9">
      <w:pPr>
        <w:pStyle w:val="Corpodetexto"/>
        <w:rPr>
          <w:rFonts w:ascii="Calibri"/>
          <w:sz w:val="20"/>
        </w:rPr>
      </w:pPr>
    </w:p>
    <w:p w14:paraId="41809198" w14:textId="4F7F9670" w:rsidR="000A0EA9" w:rsidRDefault="000A0EA9">
      <w:pPr>
        <w:pStyle w:val="Corpodetexto"/>
        <w:rPr>
          <w:rFonts w:ascii="Calibri"/>
          <w:sz w:val="20"/>
        </w:rPr>
      </w:pPr>
    </w:p>
    <w:p w14:paraId="47391A64" w14:textId="3F8C86EC" w:rsidR="000A0EA9" w:rsidRDefault="00D657ED">
      <w:pPr>
        <w:pStyle w:val="Corpodetexto"/>
        <w:rPr>
          <w:rFonts w:ascii="Calibri"/>
          <w:sz w:val="20"/>
        </w:rPr>
      </w:pPr>
      <w:r>
        <w:rPr>
          <w:rFonts w:ascii="Calibri"/>
          <w:noProof/>
          <w:sz w:val="20"/>
        </w:rPr>
        <w:drawing>
          <wp:anchor distT="0" distB="0" distL="114300" distR="114300" simplePos="0" relativeHeight="251694080" behindDoc="0" locked="0" layoutInCell="1" allowOverlap="1" wp14:anchorId="15B51C51" wp14:editId="4BA6B775">
            <wp:simplePos x="0" y="0"/>
            <wp:positionH relativeFrom="column">
              <wp:posOffset>248285</wp:posOffset>
            </wp:positionH>
            <wp:positionV relativeFrom="paragraph">
              <wp:posOffset>81915</wp:posOffset>
            </wp:positionV>
            <wp:extent cx="1544955" cy="2382520"/>
            <wp:effectExtent l="0" t="0" r="0" b="0"/>
            <wp:wrapNone/>
            <wp:docPr id="536676947"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676947" name="Imagem 536676947"/>
                    <pic:cNvPicPr/>
                  </pic:nvPicPr>
                  <pic:blipFill>
                    <a:blip r:embed="rId20" cstate="print">
                      <a:extLst>
                        <a:ext uri="{28A0092B-C50C-407E-A947-70E740481C1C}">
                          <a14:useLocalDpi xmlns:a14="http://schemas.microsoft.com/office/drawing/2010/main" val="0"/>
                        </a:ext>
                      </a:extLst>
                    </a:blip>
                    <a:stretch>
                      <a:fillRect/>
                    </a:stretch>
                  </pic:blipFill>
                  <pic:spPr>
                    <a:xfrm flipH="1">
                      <a:off x="0" y="0"/>
                      <a:ext cx="1544955" cy="2382520"/>
                    </a:xfrm>
                    <a:prstGeom prst="rect">
                      <a:avLst/>
                    </a:prstGeom>
                  </pic:spPr>
                </pic:pic>
              </a:graphicData>
            </a:graphic>
            <wp14:sizeRelH relativeFrom="margin">
              <wp14:pctWidth>0</wp14:pctWidth>
            </wp14:sizeRelH>
            <wp14:sizeRelV relativeFrom="margin">
              <wp14:pctHeight>0</wp14:pctHeight>
            </wp14:sizeRelV>
          </wp:anchor>
        </w:drawing>
      </w:r>
    </w:p>
    <w:p w14:paraId="0FF5AB8E" w14:textId="0D20DE89" w:rsidR="000A0EA9" w:rsidRDefault="00D657ED">
      <w:pPr>
        <w:pStyle w:val="Corpodetexto"/>
        <w:rPr>
          <w:rFonts w:ascii="Calibri"/>
          <w:sz w:val="20"/>
        </w:rPr>
      </w:pPr>
      <w:r>
        <w:rPr>
          <w:rFonts w:ascii="Arial"/>
          <w:b/>
          <w:noProof/>
          <w:sz w:val="15"/>
        </w:rPr>
        <w:drawing>
          <wp:anchor distT="0" distB="0" distL="114300" distR="114300" simplePos="0" relativeHeight="251715584" behindDoc="0" locked="0" layoutInCell="1" allowOverlap="1" wp14:anchorId="19CA29F5" wp14:editId="7C4E6386">
            <wp:simplePos x="0" y="0"/>
            <wp:positionH relativeFrom="column">
              <wp:posOffset>3563620</wp:posOffset>
            </wp:positionH>
            <wp:positionV relativeFrom="paragraph">
              <wp:posOffset>3810</wp:posOffset>
            </wp:positionV>
            <wp:extent cx="1692910" cy="2257425"/>
            <wp:effectExtent l="0" t="0" r="2540" b="0"/>
            <wp:wrapNone/>
            <wp:docPr id="120012559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125596" name="Imagem 1200125596"/>
                    <pic:cNvPicPr/>
                  </pic:nvPicPr>
                  <pic:blipFill>
                    <a:blip r:embed="rId21" cstate="print">
                      <a:extLst>
                        <a:ext uri="{28A0092B-C50C-407E-A947-70E740481C1C}">
                          <a14:useLocalDpi xmlns:a14="http://schemas.microsoft.com/office/drawing/2010/main" val="0"/>
                        </a:ext>
                      </a:extLst>
                    </a:blip>
                    <a:stretch>
                      <a:fillRect/>
                    </a:stretch>
                  </pic:blipFill>
                  <pic:spPr>
                    <a:xfrm flipH="1">
                      <a:off x="0" y="0"/>
                      <a:ext cx="1692910" cy="2257425"/>
                    </a:xfrm>
                    <a:prstGeom prst="rect">
                      <a:avLst/>
                    </a:prstGeom>
                  </pic:spPr>
                </pic:pic>
              </a:graphicData>
            </a:graphic>
          </wp:anchor>
        </w:drawing>
      </w:r>
    </w:p>
    <w:p w14:paraId="7EF69C08" w14:textId="19FF4280" w:rsidR="000A0EA9" w:rsidRDefault="000A0EA9">
      <w:pPr>
        <w:pStyle w:val="Corpodetexto"/>
        <w:rPr>
          <w:rFonts w:ascii="Calibri"/>
          <w:sz w:val="20"/>
        </w:rPr>
      </w:pPr>
    </w:p>
    <w:p w14:paraId="2E89D314" w14:textId="4FEB940E" w:rsidR="000A0EA9" w:rsidRDefault="000A0EA9">
      <w:pPr>
        <w:pStyle w:val="Corpodetexto"/>
        <w:rPr>
          <w:rFonts w:ascii="Calibri"/>
          <w:sz w:val="20"/>
        </w:rPr>
      </w:pPr>
    </w:p>
    <w:p w14:paraId="7DD06DF9" w14:textId="51C91BF9" w:rsidR="000A0EA9" w:rsidRDefault="000A0EA9">
      <w:pPr>
        <w:pStyle w:val="Corpodetexto"/>
        <w:rPr>
          <w:rFonts w:ascii="Calibri"/>
          <w:sz w:val="20"/>
        </w:rPr>
      </w:pPr>
    </w:p>
    <w:p w14:paraId="71FE3808" w14:textId="21B63A60" w:rsidR="000A0EA9" w:rsidRDefault="000A0EA9">
      <w:pPr>
        <w:pStyle w:val="Corpodetexto"/>
        <w:rPr>
          <w:rFonts w:ascii="Calibri"/>
          <w:sz w:val="20"/>
        </w:rPr>
      </w:pPr>
    </w:p>
    <w:p w14:paraId="037E1A55" w14:textId="5308B78F" w:rsidR="000A0EA9" w:rsidRDefault="000A0EA9">
      <w:pPr>
        <w:pStyle w:val="Corpodetexto"/>
        <w:rPr>
          <w:rFonts w:ascii="Calibri"/>
          <w:sz w:val="20"/>
        </w:rPr>
      </w:pPr>
    </w:p>
    <w:p w14:paraId="780FA483" w14:textId="54712619" w:rsidR="000A0EA9" w:rsidRDefault="000A0EA9">
      <w:pPr>
        <w:pStyle w:val="Corpodetexto"/>
        <w:rPr>
          <w:rFonts w:ascii="Calibri"/>
          <w:sz w:val="20"/>
        </w:rPr>
      </w:pPr>
    </w:p>
    <w:p w14:paraId="776A7F65" w14:textId="39CC6E77" w:rsidR="000A0EA9" w:rsidRDefault="000A0EA9">
      <w:pPr>
        <w:pStyle w:val="Corpodetexto"/>
        <w:rPr>
          <w:rFonts w:ascii="Calibri"/>
          <w:sz w:val="20"/>
        </w:rPr>
      </w:pPr>
    </w:p>
    <w:p w14:paraId="4144FD02" w14:textId="62830AA5" w:rsidR="000A0EA9" w:rsidRDefault="000A0EA9">
      <w:pPr>
        <w:pStyle w:val="Corpodetexto"/>
        <w:rPr>
          <w:rFonts w:ascii="Calibri"/>
          <w:sz w:val="20"/>
        </w:rPr>
      </w:pPr>
    </w:p>
    <w:p w14:paraId="55D40493" w14:textId="1457C79F" w:rsidR="000A0EA9" w:rsidRDefault="000A0EA9">
      <w:pPr>
        <w:pStyle w:val="Corpodetexto"/>
        <w:rPr>
          <w:rFonts w:ascii="Calibri"/>
          <w:sz w:val="20"/>
        </w:rPr>
      </w:pPr>
    </w:p>
    <w:p w14:paraId="0EE5AB68" w14:textId="47F908B2" w:rsidR="000A0EA9" w:rsidRDefault="000A0EA9">
      <w:pPr>
        <w:pStyle w:val="Corpodetexto"/>
        <w:rPr>
          <w:rFonts w:ascii="Calibri"/>
          <w:sz w:val="20"/>
        </w:rPr>
      </w:pPr>
    </w:p>
    <w:p w14:paraId="0165F3E1" w14:textId="19E820F6" w:rsidR="000A0EA9" w:rsidRDefault="000A0EA9">
      <w:pPr>
        <w:pStyle w:val="Corpodetexto"/>
        <w:rPr>
          <w:rFonts w:ascii="Calibri"/>
          <w:sz w:val="20"/>
        </w:rPr>
      </w:pPr>
    </w:p>
    <w:p w14:paraId="0AF30663" w14:textId="3221E9AA" w:rsidR="000A0EA9" w:rsidRDefault="000A0EA9">
      <w:pPr>
        <w:pStyle w:val="Corpodetexto"/>
        <w:rPr>
          <w:rFonts w:ascii="Calibri"/>
          <w:sz w:val="20"/>
        </w:rPr>
      </w:pPr>
    </w:p>
    <w:p w14:paraId="0A50291A" w14:textId="36295600" w:rsidR="000A0EA9" w:rsidRDefault="000A0EA9">
      <w:pPr>
        <w:pStyle w:val="Corpodetexto"/>
        <w:rPr>
          <w:rFonts w:ascii="Calibri"/>
          <w:sz w:val="20"/>
        </w:rPr>
      </w:pPr>
    </w:p>
    <w:p w14:paraId="47F93601" w14:textId="6AD5063B" w:rsidR="000A0EA9" w:rsidRDefault="00D657ED">
      <w:pPr>
        <w:pStyle w:val="Corpodetexto"/>
        <w:rPr>
          <w:rFonts w:ascii="Calibri"/>
          <w:sz w:val="20"/>
        </w:rPr>
      </w:pPr>
      <w:r w:rsidRPr="009A4B99">
        <w:rPr>
          <w:rFonts w:ascii="Arial" w:hAnsi="Arial" w:cs="Arial"/>
          <w:noProof/>
        </w:rPr>
        <mc:AlternateContent>
          <mc:Choice Requires="wps">
            <w:drawing>
              <wp:anchor distT="45720" distB="45720" distL="114300" distR="114300" simplePos="0" relativeHeight="251743232" behindDoc="0" locked="0" layoutInCell="1" allowOverlap="1" wp14:anchorId="0171AC87" wp14:editId="6BEB07B9">
                <wp:simplePos x="0" y="0"/>
                <wp:positionH relativeFrom="margin">
                  <wp:posOffset>-48260</wp:posOffset>
                </wp:positionH>
                <wp:positionV relativeFrom="paragraph">
                  <wp:posOffset>160020</wp:posOffset>
                </wp:positionV>
                <wp:extent cx="2217420" cy="426720"/>
                <wp:effectExtent l="0" t="0" r="11430" b="11430"/>
                <wp:wrapSquare wrapText="bothSides"/>
                <wp:docPr id="124888681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7420" cy="426720"/>
                        </a:xfrm>
                        <a:prstGeom prst="rect">
                          <a:avLst/>
                        </a:prstGeom>
                        <a:solidFill>
                          <a:srgbClr val="FFFFFF"/>
                        </a:solidFill>
                        <a:ln w="9525">
                          <a:solidFill>
                            <a:srgbClr val="000000"/>
                          </a:solidFill>
                          <a:miter lim="800000"/>
                          <a:headEnd/>
                          <a:tailEnd/>
                        </a:ln>
                      </wps:spPr>
                      <wps:txbx>
                        <w:txbxContent>
                          <w:p w14:paraId="77ABE41F" w14:textId="2EE73C56" w:rsidR="009A4B99" w:rsidRPr="00D657ED" w:rsidRDefault="00D657ED" w:rsidP="009A4B99">
                            <w:pPr>
                              <w:rPr>
                                <w:lang w:val="pt-BR"/>
                              </w:rPr>
                            </w:pPr>
                            <w:r>
                              <w:rPr>
                                <w:lang w:val="pt-BR"/>
                              </w:rPr>
                              <w:t>Acadêmica Maria Vitória auxiliando aluno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71AC87" id="_x0000_s1038" type="#_x0000_t202" style="position:absolute;margin-left:-3.8pt;margin-top:12.6pt;width:174.6pt;height:33.6pt;z-index:2517432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O3gEQIAACcEAAAOAAAAZHJzL2Uyb0RvYy54bWysU9tu2zAMfR+wfxD0vjgxkl6MOEWXLsOA&#10;7gJ0+wBZlmNhsqhRSuzu60fJbprdXobpQSBF6pA8JNc3Q2fYUaHXYEu+mM05U1ZCre2+5F8+715d&#10;ceaDsLUwYFXJH5XnN5uXL9a9K1QOLZhaISMQ64velbwNwRVZ5mWrOuFn4JQlYwPYiUAq7rMaRU/o&#10;ncny+fwi6wFrhyCV9/R6Nxr5JuE3jZLhY9N4FZgpOeUW0o3pruKdbdai2KNwrZZTGuIfsuiEthT0&#10;BHUngmAH1L9BdVoieGjCTEKXQdNoqVINVM1i/ks1D61wKtVC5Hh3osn/P1j54fjgPiELw2sYqIGp&#10;CO/uQX71zMK2FXavbhGhb5WoKfAiUpb1zhfT10i1L3wEqfr3UFOTxSFAAhoa7CIrVCcjdGrA44l0&#10;NQQm6THPF5fLnEySbMv84pLkGEIUT78d+vBWQceiUHKkpiZ0cbz3YXR9conBPBhd77QxScF9tTXI&#10;joIGYJfOhP6Tm7GsL/n1Kl+NBPwVYp7OnyA6HWiSje5KfnVyEkWk7Y2t05wFoc0oU3XGTjxG6kYS&#10;w1ANTNdEch4jRF4rqB+JWYRxcmnTSGgBv3PW09SW3H87CFScmXeWunO9WC7jmCdluYpcMjy3VOcW&#10;YSVBlTxwNorbkFYjEmfhlrrY6ETwcyZTzjSNqUXT5sRxP9eT1/N+b34AAAD//wMAUEsDBBQABgAI&#10;AAAAIQDQ0OfB3wAAAAgBAAAPAAAAZHJzL2Rvd25yZXYueG1sTI/BTsMwEETvSPyDtUhcUOs0DWkb&#10;sqkQEghuUBBc3cRNIux1sN00/D3LCY6zM5p5W24na8SofegdISzmCQhNtWt6ahHeXu9naxAhKmqU&#10;caQRvnWAbXV+VqqicSd60eMutoJLKBQKoYtxKKQMdaetCnM3aGLv4LxVkaVvZePVicutkWmS5NKq&#10;nnihU4O+63T9uTtahHX2OH6Ep+Xze50fzCZercaHL494eTHd3oCIeop/YfjFZ3SomGnvjtQEYRBm&#10;q5yTCOl1CoL9Zbbgwx5hk2Ygq1L+f6D6AQAA//8DAFBLAQItABQABgAIAAAAIQC2gziS/gAAAOEB&#10;AAATAAAAAAAAAAAAAAAAAAAAAABbQ29udGVudF9UeXBlc10ueG1sUEsBAi0AFAAGAAgAAAAhADj9&#10;If/WAAAAlAEAAAsAAAAAAAAAAAAAAAAALwEAAF9yZWxzLy5yZWxzUEsBAi0AFAAGAAgAAAAhADi0&#10;7eARAgAAJwQAAA4AAAAAAAAAAAAAAAAALgIAAGRycy9lMm9Eb2MueG1sUEsBAi0AFAAGAAgAAAAh&#10;ANDQ58HfAAAACAEAAA8AAAAAAAAAAAAAAAAAawQAAGRycy9kb3ducmV2LnhtbFBLBQYAAAAABAAE&#10;APMAAAB3BQAAAAA=&#10;">
                <v:textbox>
                  <w:txbxContent>
                    <w:p w14:paraId="77ABE41F" w14:textId="2EE73C56" w:rsidR="009A4B99" w:rsidRPr="00D657ED" w:rsidRDefault="00D657ED" w:rsidP="009A4B99">
                      <w:pPr>
                        <w:rPr>
                          <w:lang w:val="pt-BR"/>
                        </w:rPr>
                      </w:pPr>
                      <w:r>
                        <w:rPr>
                          <w:lang w:val="pt-BR"/>
                        </w:rPr>
                        <w:t>Acadêmica Maria Vitória auxiliando aluno</w:t>
                      </w:r>
                    </w:p>
                  </w:txbxContent>
                </v:textbox>
                <w10:wrap type="square" anchorx="margin"/>
              </v:shape>
            </w:pict>
          </mc:Fallback>
        </mc:AlternateContent>
      </w:r>
    </w:p>
    <w:p w14:paraId="28B86726" w14:textId="38E69410" w:rsidR="000A0EA9" w:rsidRDefault="00D657ED">
      <w:pPr>
        <w:pStyle w:val="Corpodetexto"/>
        <w:rPr>
          <w:rFonts w:ascii="Calibri"/>
          <w:sz w:val="20"/>
        </w:rPr>
      </w:pPr>
      <w:r w:rsidRPr="009A4B99">
        <w:rPr>
          <w:rFonts w:ascii="Arial" w:hAnsi="Arial" w:cs="Arial"/>
          <w:noProof/>
        </w:rPr>
        <mc:AlternateContent>
          <mc:Choice Requires="wps">
            <w:drawing>
              <wp:anchor distT="45720" distB="45720" distL="114300" distR="114300" simplePos="0" relativeHeight="251750400" behindDoc="0" locked="0" layoutInCell="1" allowOverlap="1" wp14:anchorId="10079B08" wp14:editId="11155451">
                <wp:simplePos x="0" y="0"/>
                <wp:positionH relativeFrom="margin">
                  <wp:posOffset>3403600</wp:posOffset>
                </wp:positionH>
                <wp:positionV relativeFrom="paragraph">
                  <wp:posOffset>5080</wp:posOffset>
                </wp:positionV>
                <wp:extent cx="2080260" cy="426720"/>
                <wp:effectExtent l="0" t="0" r="15240" b="11430"/>
                <wp:wrapSquare wrapText="bothSides"/>
                <wp:docPr id="24599031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0260" cy="426720"/>
                        </a:xfrm>
                        <a:prstGeom prst="rect">
                          <a:avLst/>
                        </a:prstGeom>
                        <a:solidFill>
                          <a:srgbClr val="FFFFFF"/>
                        </a:solidFill>
                        <a:ln w="9525">
                          <a:solidFill>
                            <a:srgbClr val="000000"/>
                          </a:solidFill>
                          <a:miter lim="800000"/>
                          <a:headEnd/>
                          <a:tailEnd/>
                        </a:ln>
                      </wps:spPr>
                      <wps:txbx>
                        <w:txbxContent>
                          <w:p w14:paraId="06830771" w14:textId="24A776B6" w:rsidR="009A4B99" w:rsidRPr="00D657ED" w:rsidRDefault="00D657ED" w:rsidP="009A4B99">
                            <w:pPr>
                              <w:rPr>
                                <w:lang w:val="pt-BR"/>
                              </w:rPr>
                            </w:pPr>
                            <w:r>
                              <w:rPr>
                                <w:lang w:val="pt-BR"/>
                              </w:rPr>
                              <w:t>Aluno presente e dedicado no plantio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079B08" id="_x0000_s1039" type="#_x0000_t202" style="position:absolute;margin-left:268pt;margin-top:.4pt;width:163.8pt;height:33.6pt;z-index:2517504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VdUFQIAACcEAAAOAAAAZHJzL2Uyb0RvYy54bWysk82O0zAQx+9IvIPlO00a2tKNmq6WLkVI&#10;y4e08ACO4zQWjseM3SbL0zN2u91qgQvCB8vjsf+e+c14dT32hh0Ueg224tNJzpmyEhptdxX/9nX7&#10;asmZD8I2woBVFX9Qnl+vX75YDa5UBXRgGoWMRKwvB1fxLgRXZpmXneqFn4BTlpwtYC8CmbjLGhQD&#10;qfcmK/J8kQ2AjUOQynvavT06+Trpt62S4XPbehWYqTjFFtKMaa7jnK1XotyhcJ2WpzDEP0TRC23p&#10;0bPUrQiC7VH/JtVrieChDRMJfQZtq6VKOVA20/xZNvedcCrlQnC8O2Py/09Wfjrcuy/IwvgWRipg&#10;SsK7O5DfPbOw6YTdqRtEGDolGnp4GpFlg/Pl6WpE7UsfRerhIzRUZLEPkITGFvtIhfJkpE4FeDhD&#10;V2NgkjaLfJkXC3JJ8s2KxZsiVSUT5eNthz68V9CzuKg4UlGTujjc+RCjEeXjkfiYB6ObrTYmGbir&#10;NwbZQVADbNNICTw7ZiwbKn41L+ZHAH+VyNP4k0SvA3Wy0X3Fl+dDoozY3tkm9VkQ2hzXFLKxJ44R&#10;3RFiGOuR6YYgv44vRK41NA9EFuHYufTTaNEB/uRsoK6tuP+xF6g4Mx8sVedqOpvFNk/GbB5ZMrz0&#10;1JceYSVJVTxwdlxuQvoaEZyFG6piqxPgp0hOMVM3Ju6nnxPb/dJOp57+9/oXAAAA//8DAFBLAwQU&#10;AAYACAAAACEAjT0plN0AAAAHAQAADwAAAGRycy9kb3ducmV2LnhtbEyPwU7DMBBE70j8g7VIXBB1&#10;IGBCiFMhJBDcoK3g6ibbJMJeB9tNw9+znOC4mtGbt9VydlZMGOLgScPFIgOB1Ph2oE7DZv14XoCI&#10;yVBrrCfU8I0RlvXxUWXK1h/oDadV6gRDKJZGQ5/SWEoZmx6diQs/InG288GZxGfoZBvMgeHOysss&#10;U9KZgXihNyM+9Nh8rvZOQ3H1PH3El/z1vVE7e5vObqanr6D16cl8fwci4Zz+yvCrz+pQs9PW76mN&#10;wmq4zhX/khgGguNC5QrEVoMqMpB1Jf/71z8AAAD//wMAUEsBAi0AFAAGAAgAAAAhALaDOJL+AAAA&#10;4QEAABMAAAAAAAAAAAAAAAAAAAAAAFtDb250ZW50X1R5cGVzXS54bWxQSwECLQAUAAYACAAAACEA&#10;OP0h/9YAAACUAQAACwAAAAAAAAAAAAAAAAAvAQAAX3JlbHMvLnJlbHNQSwECLQAUAAYACAAAACEA&#10;KwFXVBUCAAAnBAAADgAAAAAAAAAAAAAAAAAuAgAAZHJzL2Uyb0RvYy54bWxQSwECLQAUAAYACAAA&#10;ACEAjT0plN0AAAAHAQAADwAAAAAAAAAAAAAAAABvBAAAZHJzL2Rvd25yZXYueG1sUEsFBgAAAAAE&#10;AAQA8wAAAHkFAAAAAA==&#10;">
                <v:textbox>
                  <w:txbxContent>
                    <w:p w14:paraId="06830771" w14:textId="24A776B6" w:rsidR="009A4B99" w:rsidRPr="00D657ED" w:rsidRDefault="00D657ED" w:rsidP="009A4B99">
                      <w:pPr>
                        <w:rPr>
                          <w:lang w:val="pt-BR"/>
                        </w:rPr>
                      </w:pPr>
                      <w:r>
                        <w:rPr>
                          <w:lang w:val="pt-BR"/>
                        </w:rPr>
                        <w:t>Aluno presente e dedicado no plantio</w:t>
                      </w:r>
                    </w:p>
                  </w:txbxContent>
                </v:textbox>
                <w10:wrap type="square" anchorx="margin"/>
              </v:shape>
            </w:pict>
          </mc:Fallback>
        </mc:AlternateContent>
      </w:r>
    </w:p>
    <w:p w14:paraId="22D45D9B" w14:textId="04F3BACA" w:rsidR="000A0EA9" w:rsidRDefault="000A0EA9">
      <w:pPr>
        <w:pStyle w:val="Corpodetexto"/>
        <w:rPr>
          <w:rFonts w:ascii="Calibri"/>
          <w:sz w:val="20"/>
        </w:rPr>
      </w:pPr>
    </w:p>
    <w:p w14:paraId="51C9034F" w14:textId="506CCE10" w:rsidR="000A0EA9" w:rsidRDefault="000A0EA9">
      <w:pPr>
        <w:pStyle w:val="Corpodetexto"/>
        <w:rPr>
          <w:rFonts w:ascii="Calibri"/>
          <w:sz w:val="20"/>
        </w:rPr>
      </w:pPr>
    </w:p>
    <w:p w14:paraId="7B57675E" w14:textId="7840134D" w:rsidR="000A0EA9" w:rsidRDefault="000A0EA9">
      <w:pPr>
        <w:pStyle w:val="Corpodetexto"/>
        <w:rPr>
          <w:rFonts w:ascii="Calibri"/>
          <w:sz w:val="20"/>
        </w:rPr>
      </w:pPr>
    </w:p>
    <w:p w14:paraId="2E50C8EE" w14:textId="31B89133" w:rsidR="000A0EA9" w:rsidRDefault="000A0EA9">
      <w:pPr>
        <w:pStyle w:val="Corpodetexto"/>
        <w:rPr>
          <w:rFonts w:ascii="Calibri"/>
          <w:sz w:val="20"/>
        </w:rPr>
      </w:pPr>
    </w:p>
    <w:p w14:paraId="66740E04" w14:textId="5A977801" w:rsidR="000A0EA9" w:rsidRDefault="00D657ED">
      <w:pPr>
        <w:pStyle w:val="Corpodetexto"/>
        <w:rPr>
          <w:rFonts w:ascii="Calibri"/>
          <w:sz w:val="20"/>
        </w:rPr>
      </w:pPr>
      <w:r>
        <w:rPr>
          <w:rFonts w:ascii="Calibri"/>
          <w:noProof/>
          <w:sz w:val="20"/>
        </w:rPr>
        <w:drawing>
          <wp:anchor distT="0" distB="0" distL="114300" distR="114300" simplePos="0" relativeHeight="251629568" behindDoc="0" locked="0" layoutInCell="1" allowOverlap="1" wp14:anchorId="4329769E" wp14:editId="320AEC3F">
            <wp:simplePos x="0" y="0"/>
            <wp:positionH relativeFrom="margin">
              <wp:posOffset>1832610</wp:posOffset>
            </wp:positionH>
            <wp:positionV relativeFrom="paragraph">
              <wp:posOffset>3810</wp:posOffset>
            </wp:positionV>
            <wp:extent cx="2235200" cy="1676400"/>
            <wp:effectExtent l="0" t="0" r="0" b="0"/>
            <wp:wrapNone/>
            <wp:docPr id="1127972500"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972500" name="Imagem 112797250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235200" cy="1676400"/>
                    </a:xfrm>
                    <a:prstGeom prst="rect">
                      <a:avLst/>
                    </a:prstGeom>
                  </pic:spPr>
                </pic:pic>
              </a:graphicData>
            </a:graphic>
          </wp:anchor>
        </w:drawing>
      </w:r>
    </w:p>
    <w:p w14:paraId="02CEEDE6" w14:textId="412174A7" w:rsidR="000A0EA9" w:rsidRDefault="000A0EA9">
      <w:pPr>
        <w:pStyle w:val="Corpodetexto"/>
        <w:rPr>
          <w:rFonts w:ascii="Calibri"/>
          <w:sz w:val="20"/>
        </w:rPr>
      </w:pPr>
    </w:p>
    <w:p w14:paraId="4A599DAE" w14:textId="27FBE1F1" w:rsidR="000A0EA9" w:rsidRDefault="000A0EA9">
      <w:pPr>
        <w:pStyle w:val="Corpodetexto"/>
        <w:rPr>
          <w:rFonts w:ascii="Calibri"/>
          <w:sz w:val="20"/>
        </w:rPr>
      </w:pPr>
    </w:p>
    <w:p w14:paraId="60B1DE91" w14:textId="560D62E3" w:rsidR="00455D47" w:rsidRPr="00D85BEF" w:rsidRDefault="00455D47" w:rsidP="00427D0E">
      <w:pPr>
        <w:pStyle w:val="Corpodetexto"/>
        <w:rPr>
          <w:rFonts w:ascii="Calibri"/>
          <w:sz w:val="20"/>
        </w:rPr>
      </w:pPr>
    </w:p>
    <w:p w14:paraId="4A5337AA" w14:textId="77777777" w:rsidR="00427D0E" w:rsidRPr="00427D0E" w:rsidRDefault="00427D0E" w:rsidP="00427D0E"/>
    <w:p w14:paraId="758B6200" w14:textId="2BE458D9" w:rsidR="00427D0E" w:rsidRPr="00427D0E" w:rsidRDefault="00427D0E" w:rsidP="00427D0E"/>
    <w:p w14:paraId="2BB33F03" w14:textId="7C300423" w:rsidR="005E6981" w:rsidRDefault="005E6981" w:rsidP="00427D0E">
      <w:pPr>
        <w:tabs>
          <w:tab w:val="center" w:pos="4790"/>
        </w:tabs>
      </w:pPr>
      <w:r w:rsidRPr="005E6981">
        <w:t xml:space="preserve"> </w:t>
      </w:r>
    </w:p>
    <w:p w14:paraId="70A955E7" w14:textId="1A8F56A0" w:rsidR="005E6981" w:rsidRDefault="005E6981" w:rsidP="00427D0E">
      <w:pPr>
        <w:tabs>
          <w:tab w:val="center" w:pos="4790"/>
        </w:tabs>
      </w:pPr>
    </w:p>
    <w:p w14:paraId="19A303F8" w14:textId="77777777" w:rsidR="00BE05DC" w:rsidRDefault="00BE05DC" w:rsidP="00427D0E">
      <w:pPr>
        <w:tabs>
          <w:tab w:val="center" w:pos="4790"/>
        </w:tabs>
      </w:pPr>
    </w:p>
    <w:p w14:paraId="73127F82" w14:textId="6F600E3F" w:rsidR="008D0AAE" w:rsidRDefault="008D0AAE">
      <w:pPr>
        <w:pStyle w:val="Corpodetexto"/>
        <w:spacing w:before="8"/>
        <w:rPr>
          <w:rFonts w:ascii="Arial"/>
          <w:b/>
          <w:sz w:val="15"/>
        </w:rPr>
      </w:pPr>
    </w:p>
    <w:p w14:paraId="230D5931" w14:textId="51CA82FE" w:rsidR="00C86932" w:rsidRDefault="00C86932">
      <w:pPr>
        <w:pStyle w:val="Corpodetexto"/>
        <w:spacing w:before="8"/>
        <w:rPr>
          <w:rFonts w:ascii="Arial"/>
          <w:b/>
          <w:sz w:val="15"/>
        </w:rPr>
      </w:pPr>
    </w:p>
    <w:p w14:paraId="355ED0DE" w14:textId="530F73E8" w:rsidR="00C86932" w:rsidRDefault="00D657ED">
      <w:pPr>
        <w:pStyle w:val="Corpodetexto"/>
        <w:spacing w:before="8"/>
        <w:rPr>
          <w:rFonts w:ascii="Arial"/>
          <w:b/>
          <w:sz w:val="15"/>
        </w:rPr>
      </w:pPr>
      <w:r w:rsidRPr="009A4B99">
        <w:rPr>
          <w:rFonts w:ascii="Arial" w:hAnsi="Arial" w:cs="Arial"/>
          <w:noProof/>
        </w:rPr>
        <mc:AlternateContent>
          <mc:Choice Requires="wps">
            <w:drawing>
              <wp:anchor distT="45720" distB="45720" distL="114300" distR="114300" simplePos="0" relativeHeight="251753472" behindDoc="0" locked="0" layoutInCell="1" allowOverlap="1" wp14:anchorId="7886A335" wp14:editId="0B2F606C">
                <wp:simplePos x="0" y="0"/>
                <wp:positionH relativeFrom="margin">
                  <wp:align>center</wp:align>
                </wp:positionH>
                <wp:positionV relativeFrom="paragraph">
                  <wp:posOffset>92075</wp:posOffset>
                </wp:positionV>
                <wp:extent cx="2727960" cy="243840"/>
                <wp:effectExtent l="0" t="0" r="15240" b="22860"/>
                <wp:wrapSquare wrapText="bothSides"/>
                <wp:docPr id="2126065128"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7960" cy="243840"/>
                        </a:xfrm>
                        <a:prstGeom prst="rect">
                          <a:avLst/>
                        </a:prstGeom>
                        <a:solidFill>
                          <a:srgbClr val="FFFFFF"/>
                        </a:solidFill>
                        <a:ln w="9525">
                          <a:solidFill>
                            <a:srgbClr val="000000"/>
                          </a:solidFill>
                          <a:miter lim="800000"/>
                          <a:headEnd/>
                          <a:tailEnd/>
                        </a:ln>
                      </wps:spPr>
                      <wps:txbx>
                        <w:txbxContent>
                          <w:p w14:paraId="77112216" w14:textId="5161947E" w:rsidR="009A4B99" w:rsidRPr="00D657ED" w:rsidRDefault="00D657ED" w:rsidP="009A4B99">
                            <w:pPr>
                              <w:rPr>
                                <w:lang w:val="pt-BR"/>
                              </w:rPr>
                            </w:pPr>
                            <w:r>
                              <w:rPr>
                                <w:lang w:val="pt-BR"/>
                              </w:rPr>
                              <w:t>Alunos realizando o plantio de sementes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86A335" id="_x0000_s1040" type="#_x0000_t202" style="position:absolute;margin-left:0;margin-top:7.25pt;width:214.8pt;height:19.2pt;z-index:25175347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guMFgIAACcEAAAOAAAAZHJzL2Uyb0RvYy54bWysk99v2yAQx98n7X9AvC9OvKRNrDhVly7T&#10;pO6H1O0PwBjHaJhjB4md/fU9SJpG3fYyjQfEcfDl7nPH8mboDNsr9BpsySejMWfKSqi13Zb8+7fN&#10;mzlnPghbCwNWlfygPL9ZvX617F2hcmjB1AoZiVhf9K7kbQiuyDIvW9UJPwKnLDkbwE4EMnGb1Sh6&#10;Uu9Mlo/HV1kPWDsEqbyn3bujk6+SftMoGb40jVeBmZJTbCHNmOYqztlqKYotCtdqeQpD/EMUndCW&#10;Hj1L3Ykg2A71b1KdlggemjCS0GXQNFqqlANlMxm/yOahFU6lXAiOd2dM/v/Jys/7B/cVWRjewUAF&#10;TEl4dw/yh2cW1q2wW3WLCH2rRE0PTyKyrHe+OF2NqH3ho0jVf4Kaiix2AZLQ0GAXqVCejNSpAIcz&#10;dDUEJmkzv86vF1fkkuTLp2/n01SVTBRPtx368EFBx+Ki5EhFTepif+9DjEYUT0fiYx6MrjfamGTg&#10;tlobZHtBDbBJIyXw4pixrC/5YpbPjgD+KjFO408SnQ7UyUZ3JZ+fD4kiYntv69RnQWhzXFPIxp44&#10;RnRHiGGoBqZrgjyNL0SuFdQHIotw7Fz6abRoAX9x1lPXltz/3AlUnJmPlqqzmEwJHwvJmM6uczLw&#10;0lNdeoSVJFXywNlxuQ7pa0RwFm6pio1OgJ8jOcVM3Zi4n35ObPdLO516/t+rRwAAAP//AwBQSwME&#10;FAAGAAgAAAAhABn4idzdAAAABgEAAA8AAABkcnMvZG93bnJldi54bWxMj8FOwzAQRO9I/IO1SFwQ&#10;dQhpaEKcCiGB6A0Kgqsbb5OIeB1sNw1/z3KC486MZt5W69kOYkIfekcKrhYJCKTGmZ5aBW+vD5cr&#10;ECFqMnpwhAq+McC6Pj2pdGnckV5w2sZWcAmFUivoYhxLKUPTodVh4UYk9vbOWx359K00Xh+53A4y&#10;TZJcWt0TL3R6xPsOm8/twSpYZU/TR9hcP783+X4o4sXN9PjllTo/m+9uQUSc418YfvEZHWpm2rkD&#10;mSAGBfxIZDVbgmA3S4scxE7BMi1A1pX8j1//AAAA//8DAFBLAQItABQABgAIAAAAIQC2gziS/gAA&#10;AOEBAAATAAAAAAAAAAAAAAAAAAAAAABbQ29udGVudF9UeXBlc10ueG1sUEsBAi0AFAAGAAgAAAAh&#10;ADj9If/WAAAAlAEAAAsAAAAAAAAAAAAAAAAALwEAAF9yZWxzLy5yZWxzUEsBAi0AFAAGAAgAAAAh&#10;AFjmC4wWAgAAJwQAAA4AAAAAAAAAAAAAAAAALgIAAGRycy9lMm9Eb2MueG1sUEsBAi0AFAAGAAgA&#10;AAAhABn4idzdAAAABgEAAA8AAAAAAAAAAAAAAAAAcAQAAGRycy9kb3ducmV2LnhtbFBLBQYAAAAA&#10;BAAEAPMAAAB6BQAAAAA=&#10;">
                <v:textbox>
                  <w:txbxContent>
                    <w:p w14:paraId="77112216" w14:textId="5161947E" w:rsidR="009A4B99" w:rsidRPr="00D657ED" w:rsidRDefault="00D657ED" w:rsidP="009A4B99">
                      <w:pPr>
                        <w:rPr>
                          <w:lang w:val="pt-BR"/>
                        </w:rPr>
                      </w:pPr>
                      <w:r>
                        <w:rPr>
                          <w:lang w:val="pt-BR"/>
                        </w:rPr>
                        <w:t>Alunos realizando o plantio de sementes</w:t>
                      </w:r>
                    </w:p>
                  </w:txbxContent>
                </v:textbox>
                <w10:wrap type="square" anchorx="margin"/>
              </v:shape>
            </w:pict>
          </mc:Fallback>
        </mc:AlternateContent>
      </w:r>
    </w:p>
    <w:p w14:paraId="67F73E5E" w14:textId="77777777" w:rsidR="00C86932" w:rsidRDefault="00C86932">
      <w:pPr>
        <w:pStyle w:val="Corpodetexto"/>
        <w:spacing w:before="8"/>
        <w:rPr>
          <w:rFonts w:ascii="Arial"/>
          <w:b/>
          <w:sz w:val="15"/>
        </w:rPr>
      </w:pPr>
    </w:p>
    <w:p w14:paraId="4A83F11E" w14:textId="77777777" w:rsidR="00B33B55" w:rsidRPr="00B33B55" w:rsidRDefault="00B33B55" w:rsidP="00B33B55"/>
    <w:sectPr w:rsidR="00B33B55" w:rsidRPr="00B33B55">
      <w:pgSz w:w="11920" w:h="16840"/>
      <w:pgMar w:top="1140" w:right="1100" w:bottom="280" w:left="1240" w:header="1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2443E" w14:textId="77777777" w:rsidR="004A697C" w:rsidRDefault="004A697C">
      <w:r>
        <w:separator/>
      </w:r>
    </w:p>
  </w:endnote>
  <w:endnote w:type="continuationSeparator" w:id="0">
    <w:p w14:paraId="1D125FEE" w14:textId="77777777" w:rsidR="004A697C" w:rsidRDefault="004A6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ArialNarrow-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F742E" w14:textId="77777777" w:rsidR="004A697C" w:rsidRDefault="004A697C">
      <w:r>
        <w:separator/>
      </w:r>
    </w:p>
  </w:footnote>
  <w:footnote w:type="continuationSeparator" w:id="0">
    <w:p w14:paraId="2674D601" w14:textId="77777777" w:rsidR="004A697C" w:rsidRDefault="004A69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05BB7" w14:textId="77777777" w:rsidR="0072422F" w:rsidRDefault="0072422F">
    <w:pPr>
      <w:pStyle w:val="Corpodetexto"/>
      <w:spacing w:line="14" w:lineRule="auto"/>
      <w:rPr>
        <w:sz w:val="20"/>
      </w:rPr>
    </w:pPr>
    <w:r>
      <w:rPr>
        <w:noProof/>
        <w:lang w:val="pt-BR" w:eastAsia="pt-BR"/>
      </w:rPr>
      <w:drawing>
        <wp:anchor distT="0" distB="0" distL="0" distR="0" simplePos="0" relativeHeight="251662336" behindDoc="1" locked="0" layoutInCell="1" allowOverlap="1" wp14:anchorId="04442D64" wp14:editId="468E1937">
          <wp:simplePos x="0" y="0"/>
          <wp:positionH relativeFrom="page">
            <wp:posOffset>2874009</wp:posOffset>
          </wp:positionH>
          <wp:positionV relativeFrom="page">
            <wp:posOffset>69215</wp:posOffset>
          </wp:positionV>
          <wp:extent cx="1819274" cy="609599"/>
          <wp:effectExtent l="0" t="0" r="0" b="0"/>
          <wp:wrapNone/>
          <wp:docPr id="115127685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819274" cy="609599"/>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B5DE2" w14:textId="77777777" w:rsidR="008D0AAE" w:rsidRDefault="008D28AD">
    <w:pPr>
      <w:pStyle w:val="Corpodetexto"/>
      <w:spacing w:line="14" w:lineRule="auto"/>
      <w:rPr>
        <w:sz w:val="20"/>
      </w:rPr>
    </w:pPr>
    <w:r>
      <w:rPr>
        <w:noProof/>
        <w:lang w:val="pt-BR" w:eastAsia="pt-BR"/>
      </w:rPr>
      <w:drawing>
        <wp:anchor distT="0" distB="0" distL="0" distR="0" simplePos="0" relativeHeight="251654144" behindDoc="1" locked="0" layoutInCell="1" allowOverlap="1" wp14:anchorId="44E2843C" wp14:editId="40F7D06E">
          <wp:simplePos x="0" y="0"/>
          <wp:positionH relativeFrom="page">
            <wp:posOffset>2874009</wp:posOffset>
          </wp:positionH>
          <wp:positionV relativeFrom="page">
            <wp:posOffset>69215</wp:posOffset>
          </wp:positionV>
          <wp:extent cx="1819274" cy="609599"/>
          <wp:effectExtent l="0" t="0" r="0" b="0"/>
          <wp:wrapNone/>
          <wp:docPr id="128895894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819274" cy="609599"/>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744FD5"/>
    <w:multiLevelType w:val="hybridMultilevel"/>
    <w:tmpl w:val="ADEA67FA"/>
    <w:lvl w:ilvl="0" w:tplc="73CA7B46">
      <w:start w:val="1"/>
      <w:numFmt w:val="decimal"/>
      <w:lvlText w:val="%1."/>
      <w:lvlJc w:val="left"/>
      <w:pPr>
        <w:ind w:left="811" w:hanging="360"/>
      </w:pPr>
      <w:rPr>
        <w:rFonts w:hint="default"/>
        <w:spacing w:val="-1"/>
        <w:w w:val="82"/>
        <w:lang w:val="pt-PT" w:eastAsia="en-US" w:bidi="ar-SA"/>
      </w:rPr>
    </w:lvl>
    <w:lvl w:ilvl="1" w:tplc="B76885AC">
      <w:numFmt w:val="bullet"/>
      <w:lvlText w:val="•"/>
      <w:lvlJc w:val="left"/>
      <w:pPr>
        <w:ind w:left="1653" w:hanging="360"/>
      </w:pPr>
      <w:rPr>
        <w:rFonts w:hint="default"/>
        <w:lang w:val="pt-PT" w:eastAsia="en-US" w:bidi="ar-SA"/>
      </w:rPr>
    </w:lvl>
    <w:lvl w:ilvl="2" w:tplc="BFACC6EC">
      <w:numFmt w:val="bullet"/>
      <w:lvlText w:val="•"/>
      <w:lvlJc w:val="left"/>
      <w:pPr>
        <w:ind w:left="2486" w:hanging="360"/>
      </w:pPr>
      <w:rPr>
        <w:rFonts w:hint="default"/>
        <w:lang w:val="pt-PT" w:eastAsia="en-US" w:bidi="ar-SA"/>
      </w:rPr>
    </w:lvl>
    <w:lvl w:ilvl="3" w:tplc="C1660142">
      <w:numFmt w:val="bullet"/>
      <w:lvlText w:val="•"/>
      <w:lvlJc w:val="left"/>
      <w:pPr>
        <w:ind w:left="3319" w:hanging="360"/>
      </w:pPr>
      <w:rPr>
        <w:rFonts w:hint="default"/>
        <w:lang w:val="pt-PT" w:eastAsia="en-US" w:bidi="ar-SA"/>
      </w:rPr>
    </w:lvl>
    <w:lvl w:ilvl="4" w:tplc="A838F13A">
      <w:numFmt w:val="bullet"/>
      <w:lvlText w:val="•"/>
      <w:lvlJc w:val="left"/>
      <w:pPr>
        <w:ind w:left="4152" w:hanging="360"/>
      </w:pPr>
      <w:rPr>
        <w:rFonts w:hint="default"/>
        <w:lang w:val="pt-PT" w:eastAsia="en-US" w:bidi="ar-SA"/>
      </w:rPr>
    </w:lvl>
    <w:lvl w:ilvl="5" w:tplc="C706C5CA">
      <w:numFmt w:val="bullet"/>
      <w:lvlText w:val="•"/>
      <w:lvlJc w:val="left"/>
      <w:pPr>
        <w:ind w:left="4985" w:hanging="360"/>
      </w:pPr>
      <w:rPr>
        <w:rFonts w:hint="default"/>
        <w:lang w:val="pt-PT" w:eastAsia="en-US" w:bidi="ar-SA"/>
      </w:rPr>
    </w:lvl>
    <w:lvl w:ilvl="6" w:tplc="8D7AF84C">
      <w:numFmt w:val="bullet"/>
      <w:lvlText w:val="•"/>
      <w:lvlJc w:val="left"/>
      <w:pPr>
        <w:ind w:left="5818" w:hanging="360"/>
      </w:pPr>
      <w:rPr>
        <w:rFonts w:hint="default"/>
        <w:lang w:val="pt-PT" w:eastAsia="en-US" w:bidi="ar-SA"/>
      </w:rPr>
    </w:lvl>
    <w:lvl w:ilvl="7" w:tplc="1ACA2D76">
      <w:numFmt w:val="bullet"/>
      <w:lvlText w:val="•"/>
      <w:lvlJc w:val="left"/>
      <w:pPr>
        <w:ind w:left="6651" w:hanging="360"/>
      </w:pPr>
      <w:rPr>
        <w:rFonts w:hint="default"/>
        <w:lang w:val="pt-PT" w:eastAsia="en-US" w:bidi="ar-SA"/>
      </w:rPr>
    </w:lvl>
    <w:lvl w:ilvl="8" w:tplc="5D8C31B8">
      <w:numFmt w:val="bullet"/>
      <w:lvlText w:val="•"/>
      <w:lvlJc w:val="left"/>
      <w:pPr>
        <w:ind w:left="7484" w:hanging="360"/>
      </w:pPr>
      <w:rPr>
        <w:rFonts w:hint="default"/>
        <w:lang w:val="pt-PT" w:eastAsia="en-US" w:bidi="ar-SA"/>
      </w:rPr>
    </w:lvl>
  </w:abstractNum>
  <w:num w:numId="1" w16cid:durableId="13411612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AAE"/>
    <w:rsid w:val="00040462"/>
    <w:rsid w:val="000536B4"/>
    <w:rsid w:val="00061F25"/>
    <w:rsid w:val="00066EA4"/>
    <w:rsid w:val="00077994"/>
    <w:rsid w:val="00081439"/>
    <w:rsid w:val="00083328"/>
    <w:rsid w:val="00083A86"/>
    <w:rsid w:val="000A0EA9"/>
    <w:rsid w:val="000D6AAA"/>
    <w:rsid w:val="000E0505"/>
    <w:rsid w:val="000E16FE"/>
    <w:rsid w:val="000F76EF"/>
    <w:rsid w:val="0011440E"/>
    <w:rsid w:val="00117D7B"/>
    <w:rsid w:val="00126011"/>
    <w:rsid w:val="0016068B"/>
    <w:rsid w:val="00184EAF"/>
    <w:rsid w:val="0018505F"/>
    <w:rsid w:val="001865DC"/>
    <w:rsid w:val="001B039A"/>
    <w:rsid w:val="001B17A1"/>
    <w:rsid w:val="001B5FF5"/>
    <w:rsid w:val="00244AF9"/>
    <w:rsid w:val="00282BF9"/>
    <w:rsid w:val="00296FBC"/>
    <w:rsid w:val="002B25C8"/>
    <w:rsid w:val="002B3810"/>
    <w:rsid w:val="002C53D3"/>
    <w:rsid w:val="002E6993"/>
    <w:rsid w:val="002F0098"/>
    <w:rsid w:val="003134DC"/>
    <w:rsid w:val="00324ECD"/>
    <w:rsid w:val="00333813"/>
    <w:rsid w:val="00371525"/>
    <w:rsid w:val="003C7882"/>
    <w:rsid w:val="003D4A40"/>
    <w:rsid w:val="003F5EC6"/>
    <w:rsid w:val="003F6346"/>
    <w:rsid w:val="00416102"/>
    <w:rsid w:val="00427D0E"/>
    <w:rsid w:val="00455D47"/>
    <w:rsid w:val="00464280"/>
    <w:rsid w:val="0047010F"/>
    <w:rsid w:val="004A5883"/>
    <w:rsid w:val="004A697C"/>
    <w:rsid w:val="004C6D20"/>
    <w:rsid w:val="004D5D5B"/>
    <w:rsid w:val="004F3884"/>
    <w:rsid w:val="00507795"/>
    <w:rsid w:val="005537E1"/>
    <w:rsid w:val="00560CA1"/>
    <w:rsid w:val="00565C3C"/>
    <w:rsid w:val="005660C6"/>
    <w:rsid w:val="0059118A"/>
    <w:rsid w:val="00594311"/>
    <w:rsid w:val="00597609"/>
    <w:rsid w:val="005A5472"/>
    <w:rsid w:val="005B1C7B"/>
    <w:rsid w:val="005B5F51"/>
    <w:rsid w:val="005C4AC9"/>
    <w:rsid w:val="005E6981"/>
    <w:rsid w:val="006159EB"/>
    <w:rsid w:val="0063758A"/>
    <w:rsid w:val="006B044D"/>
    <w:rsid w:val="006C3D6F"/>
    <w:rsid w:val="006E6F13"/>
    <w:rsid w:val="0072422F"/>
    <w:rsid w:val="007474A7"/>
    <w:rsid w:val="00747C38"/>
    <w:rsid w:val="00774B7A"/>
    <w:rsid w:val="00781AD1"/>
    <w:rsid w:val="007B274B"/>
    <w:rsid w:val="007C3056"/>
    <w:rsid w:val="007C74E0"/>
    <w:rsid w:val="007F1AC8"/>
    <w:rsid w:val="00821A52"/>
    <w:rsid w:val="00852704"/>
    <w:rsid w:val="00853B15"/>
    <w:rsid w:val="00892ED6"/>
    <w:rsid w:val="008B262E"/>
    <w:rsid w:val="008D0AAE"/>
    <w:rsid w:val="008D28AD"/>
    <w:rsid w:val="008D36F6"/>
    <w:rsid w:val="00920271"/>
    <w:rsid w:val="0095604B"/>
    <w:rsid w:val="00964E13"/>
    <w:rsid w:val="0098269B"/>
    <w:rsid w:val="00984402"/>
    <w:rsid w:val="0098645D"/>
    <w:rsid w:val="009A4B99"/>
    <w:rsid w:val="009B2297"/>
    <w:rsid w:val="009B243A"/>
    <w:rsid w:val="00A01C83"/>
    <w:rsid w:val="00A23042"/>
    <w:rsid w:val="00A45ECF"/>
    <w:rsid w:val="00A47B9F"/>
    <w:rsid w:val="00A50D35"/>
    <w:rsid w:val="00AB056C"/>
    <w:rsid w:val="00AC0453"/>
    <w:rsid w:val="00AC3385"/>
    <w:rsid w:val="00AF4949"/>
    <w:rsid w:val="00B20A32"/>
    <w:rsid w:val="00B33B55"/>
    <w:rsid w:val="00B33BCB"/>
    <w:rsid w:val="00B45F97"/>
    <w:rsid w:val="00B52F64"/>
    <w:rsid w:val="00B8661B"/>
    <w:rsid w:val="00B91B2E"/>
    <w:rsid w:val="00BA27E6"/>
    <w:rsid w:val="00BB393A"/>
    <w:rsid w:val="00BE05DC"/>
    <w:rsid w:val="00C10D4E"/>
    <w:rsid w:val="00C24B41"/>
    <w:rsid w:val="00C336D4"/>
    <w:rsid w:val="00C56D01"/>
    <w:rsid w:val="00C86932"/>
    <w:rsid w:val="00C95E51"/>
    <w:rsid w:val="00CB66B0"/>
    <w:rsid w:val="00CF6873"/>
    <w:rsid w:val="00D05D6C"/>
    <w:rsid w:val="00D64091"/>
    <w:rsid w:val="00D657ED"/>
    <w:rsid w:val="00D84E01"/>
    <w:rsid w:val="00D85BEF"/>
    <w:rsid w:val="00D94BCE"/>
    <w:rsid w:val="00DA4372"/>
    <w:rsid w:val="00DF1A37"/>
    <w:rsid w:val="00E9645C"/>
    <w:rsid w:val="00ED6C60"/>
    <w:rsid w:val="00F069AD"/>
    <w:rsid w:val="00F32709"/>
    <w:rsid w:val="00F455C8"/>
    <w:rsid w:val="00F778CD"/>
    <w:rsid w:val="00FD0014"/>
    <w:rsid w:val="00FD619B"/>
    <w:rsid w:val="00FE76E6"/>
    <w:rsid w:val="00FF2B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23FDB"/>
  <w15:docId w15:val="{29827F04-5030-4C36-BFD3-151EBDF68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7010F"/>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rFonts w:ascii="Times New Roman" w:eastAsia="Times New Roman" w:hAnsi="Times New Roman" w:cs="Times New Roman"/>
    </w:rPr>
  </w:style>
  <w:style w:type="paragraph" w:styleId="PargrafodaLista">
    <w:name w:val="List Paragraph"/>
    <w:basedOn w:val="Normal"/>
    <w:uiPriority w:val="1"/>
    <w:qFormat/>
  </w:style>
  <w:style w:type="paragraph" w:customStyle="1" w:styleId="TableParagraph">
    <w:name w:val="Table Paragraph"/>
    <w:basedOn w:val="Normal"/>
    <w:uiPriority w:val="1"/>
    <w:qFormat/>
    <w:pPr>
      <w:ind w:left="90"/>
    </w:pPr>
  </w:style>
  <w:style w:type="character" w:customStyle="1" w:styleId="fontstyle01">
    <w:name w:val="fontstyle01"/>
    <w:basedOn w:val="Fontepargpadro"/>
    <w:rsid w:val="00B52F64"/>
    <w:rPr>
      <w:rFonts w:ascii="ArialNarrow-Bold" w:hAnsi="ArialNarrow-Bold" w:hint="default"/>
      <w:b/>
      <w:bCs/>
      <w:i w:val="0"/>
      <w:iCs w:val="0"/>
      <w:color w:val="000000"/>
      <w:sz w:val="22"/>
      <w:szCs w:val="22"/>
    </w:rPr>
  </w:style>
  <w:style w:type="paragraph" w:styleId="Cabealho">
    <w:name w:val="header"/>
    <w:basedOn w:val="Normal"/>
    <w:link w:val="CabealhoChar"/>
    <w:uiPriority w:val="99"/>
    <w:unhideWhenUsed/>
    <w:rsid w:val="00427D0E"/>
    <w:pPr>
      <w:tabs>
        <w:tab w:val="center" w:pos="4252"/>
        <w:tab w:val="right" w:pos="8504"/>
      </w:tabs>
    </w:pPr>
  </w:style>
  <w:style w:type="character" w:customStyle="1" w:styleId="CabealhoChar">
    <w:name w:val="Cabeçalho Char"/>
    <w:basedOn w:val="Fontepargpadro"/>
    <w:link w:val="Cabealho"/>
    <w:uiPriority w:val="99"/>
    <w:rsid w:val="00427D0E"/>
    <w:rPr>
      <w:rFonts w:ascii="Arial MT" w:eastAsia="Arial MT" w:hAnsi="Arial MT" w:cs="Arial MT"/>
      <w:lang w:val="pt-PT"/>
    </w:rPr>
  </w:style>
  <w:style w:type="paragraph" w:styleId="Rodap">
    <w:name w:val="footer"/>
    <w:basedOn w:val="Normal"/>
    <w:link w:val="RodapChar"/>
    <w:uiPriority w:val="99"/>
    <w:unhideWhenUsed/>
    <w:rsid w:val="00427D0E"/>
    <w:pPr>
      <w:tabs>
        <w:tab w:val="center" w:pos="4252"/>
        <w:tab w:val="right" w:pos="8504"/>
      </w:tabs>
    </w:pPr>
  </w:style>
  <w:style w:type="character" w:customStyle="1" w:styleId="RodapChar">
    <w:name w:val="Rodapé Char"/>
    <w:basedOn w:val="Fontepargpadro"/>
    <w:link w:val="Rodap"/>
    <w:uiPriority w:val="99"/>
    <w:rsid w:val="00427D0E"/>
    <w:rPr>
      <w:rFonts w:ascii="Arial MT" w:eastAsia="Arial MT" w:hAnsi="Arial MT" w:cs="Arial MT"/>
      <w:lang w:val="pt-PT"/>
    </w:rPr>
  </w:style>
  <w:style w:type="character" w:customStyle="1" w:styleId="CorpodetextoChar">
    <w:name w:val="Corpo de texto Char"/>
    <w:basedOn w:val="Fontepargpadro"/>
    <w:link w:val="Corpodetexto"/>
    <w:uiPriority w:val="1"/>
    <w:rsid w:val="0047010F"/>
    <w:rPr>
      <w:rFonts w:ascii="Times New Roman" w:eastAsia="Times New Roman" w:hAnsi="Times New Roman" w:cs="Times New Roman"/>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548039">
      <w:bodyDiv w:val="1"/>
      <w:marLeft w:val="0"/>
      <w:marRight w:val="0"/>
      <w:marTop w:val="0"/>
      <w:marBottom w:val="0"/>
      <w:divBdr>
        <w:top w:val="none" w:sz="0" w:space="0" w:color="auto"/>
        <w:left w:val="none" w:sz="0" w:space="0" w:color="auto"/>
        <w:bottom w:val="none" w:sz="0" w:space="0" w:color="auto"/>
        <w:right w:val="none" w:sz="0" w:space="0" w:color="auto"/>
      </w:divBdr>
    </w:div>
    <w:div w:id="101002793">
      <w:bodyDiv w:val="1"/>
      <w:marLeft w:val="0"/>
      <w:marRight w:val="0"/>
      <w:marTop w:val="0"/>
      <w:marBottom w:val="0"/>
      <w:divBdr>
        <w:top w:val="none" w:sz="0" w:space="0" w:color="auto"/>
        <w:left w:val="none" w:sz="0" w:space="0" w:color="auto"/>
        <w:bottom w:val="none" w:sz="0" w:space="0" w:color="auto"/>
        <w:right w:val="none" w:sz="0" w:space="0" w:color="auto"/>
      </w:divBdr>
    </w:div>
    <w:div w:id="363483419">
      <w:bodyDiv w:val="1"/>
      <w:marLeft w:val="0"/>
      <w:marRight w:val="0"/>
      <w:marTop w:val="0"/>
      <w:marBottom w:val="0"/>
      <w:divBdr>
        <w:top w:val="none" w:sz="0" w:space="0" w:color="auto"/>
        <w:left w:val="none" w:sz="0" w:space="0" w:color="auto"/>
        <w:bottom w:val="none" w:sz="0" w:space="0" w:color="auto"/>
        <w:right w:val="none" w:sz="0" w:space="0" w:color="auto"/>
      </w:divBdr>
    </w:div>
    <w:div w:id="444736266">
      <w:bodyDiv w:val="1"/>
      <w:marLeft w:val="0"/>
      <w:marRight w:val="0"/>
      <w:marTop w:val="0"/>
      <w:marBottom w:val="0"/>
      <w:divBdr>
        <w:top w:val="none" w:sz="0" w:space="0" w:color="auto"/>
        <w:left w:val="none" w:sz="0" w:space="0" w:color="auto"/>
        <w:bottom w:val="none" w:sz="0" w:space="0" w:color="auto"/>
        <w:right w:val="none" w:sz="0" w:space="0" w:color="auto"/>
      </w:divBdr>
    </w:div>
    <w:div w:id="859705104">
      <w:bodyDiv w:val="1"/>
      <w:marLeft w:val="0"/>
      <w:marRight w:val="0"/>
      <w:marTop w:val="0"/>
      <w:marBottom w:val="0"/>
      <w:divBdr>
        <w:top w:val="none" w:sz="0" w:space="0" w:color="auto"/>
        <w:left w:val="none" w:sz="0" w:space="0" w:color="auto"/>
        <w:bottom w:val="none" w:sz="0" w:space="0" w:color="auto"/>
        <w:right w:val="none" w:sz="0" w:space="0" w:color="auto"/>
      </w:divBdr>
    </w:div>
    <w:div w:id="1452093408">
      <w:bodyDiv w:val="1"/>
      <w:marLeft w:val="0"/>
      <w:marRight w:val="0"/>
      <w:marTop w:val="0"/>
      <w:marBottom w:val="0"/>
      <w:divBdr>
        <w:top w:val="none" w:sz="0" w:space="0" w:color="auto"/>
        <w:left w:val="none" w:sz="0" w:space="0" w:color="auto"/>
        <w:bottom w:val="none" w:sz="0" w:space="0" w:color="auto"/>
        <w:right w:val="none" w:sz="0" w:space="0" w:color="auto"/>
      </w:divBdr>
    </w:div>
    <w:div w:id="1730567880">
      <w:bodyDiv w:val="1"/>
      <w:marLeft w:val="0"/>
      <w:marRight w:val="0"/>
      <w:marTop w:val="0"/>
      <w:marBottom w:val="0"/>
      <w:divBdr>
        <w:top w:val="none" w:sz="0" w:space="0" w:color="auto"/>
        <w:left w:val="none" w:sz="0" w:space="0" w:color="auto"/>
        <w:bottom w:val="none" w:sz="0" w:space="0" w:color="auto"/>
        <w:right w:val="none" w:sz="0" w:space="0" w:color="auto"/>
      </w:divBdr>
    </w:div>
    <w:div w:id="18341078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header" Target="header1.xml"/><Relationship Id="rId12" Type="http://schemas.openxmlformats.org/officeDocument/2006/relationships/image" Target="media/image6.jpe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2.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2215</Words>
  <Characters>11967</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Relatorio Final</vt:lpstr>
    </vt:vector>
  </TitlesOfParts>
  <Company/>
  <LinksUpToDate>false</LinksUpToDate>
  <CharactersWithSpaces>14154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Relatorio Final</dc:title>
  <dc:creator>Maria Vitória de Quadros Guimarães</dc:creator>
  <cp:lastModifiedBy>valesca matos</cp:lastModifiedBy>
  <cp:revision>3</cp:revision>
  <dcterms:created xsi:type="dcterms:W3CDTF">2025-11-29T15:56:00Z</dcterms:created>
  <dcterms:modified xsi:type="dcterms:W3CDTF">2026-02-27T20:03:00Z</dcterms:modified>
</cp:coreProperties>
</file>